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5F" w:rsidRPr="00CD3249" w:rsidRDefault="00B66B5F" w:rsidP="00E813EE">
      <w:pPr>
        <w:shd w:val="clear" w:color="auto" w:fill="FFFFFF"/>
        <w:spacing w:after="0" w:line="240" w:lineRule="auto"/>
        <w:jc w:val="center"/>
        <w:rPr>
          <w:rFonts w:ascii="Arial" w:eastAsia="Times New Roman" w:hAnsi="Arial" w:cs="Arial"/>
          <w:b/>
          <w:bCs/>
          <w:sz w:val="18"/>
          <w:szCs w:val="18"/>
          <w:u w:val="single"/>
          <w:lang w:eastAsia="en-GB"/>
        </w:rPr>
      </w:pPr>
    </w:p>
    <w:p w:rsidR="00B66B5F" w:rsidRPr="00CD3249" w:rsidRDefault="00B66B5F" w:rsidP="00E813EE">
      <w:pPr>
        <w:shd w:val="clear" w:color="auto" w:fill="FFFFFF"/>
        <w:spacing w:after="0" w:line="240" w:lineRule="auto"/>
        <w:jc w:val="center"/>
        <w:rPr>
          <w:rFonts w:ascii="Arial" w:eastAsia="Times New Roman" w:hAnsi="Arial" w:cs="Arial"/>
          <w:b/>
          <w:bCs/>
          <w:sz w:val="28"/>
          <w:szCs w:val="28"/>
          <w:u w:val="single"/>
          <w:lang w:eastAsia="en-GB"/>
        </w:rPr>
      </w:pPr>
      <w:r w:rsidRPr="00CD3249">
        <w:rPr>
          <w:rFonts w:ascii="Arial" w:eastAsia="Times New Roman" w:hAnsi="Arial" w:cs="Arial"/>
          <w:b/>
          <w:bCs/>
          <w:sz w:val="28"/>
          <w:szCs w:val="28"/>
          <w:u w:val="single"/>
          <w:lang w:eastAsia="en-GB"/>
        </w:rPr>
        <w:t>WAKEFIELD INDEPENDENT SCHOOL</w:t>
      </w:r>
    </w:p>
    <w:p w:rsidR="00B66B5F" w:rsidRPr="00CD3249" w:rsidRDefault="00B66B5F" w:rsidP="00E813EE">
      <w:pPr>
        <w:shd w:val="clear" w:color="auto" w:fill="FFFFFF"/>
        <w:spacing w:after="0" w:line="240" w:lineRule="auto"/>
        <w:jc w:val="center"/>
        <w:rPr>
          <w:rFonts w:ascii="Arial" w:eastAsia="Times New Roman" w:hAnsi="Arial" w:cs="Arial"/>
          <w:b/>
          <w:bCs/>
          <w:sz w:val="28"/>
          <w:szCs w:val="28"/>
          <w:u w:val="single"/>
          <w:lang w:eastAsia="en-GB"/>
        </w:rPr>
      </w:pPr>
    </w:p>
    <w:p w:rsidR="00B66B5F" w:rsidRPr="00CD3249" w:rsidRDefault="00B66B5F" w:rsidP="00E813EE">
      <w:pPr>
        <w:shd w:val="clear" w:color="auto" w:fill="FFFFFF"/>
        <w:spacing w:after="0" w:line="240" w:lineRule="auto"/>
        <w:jc w:val="center"/>
        <w:rPr>
          <w:rFonts w:ascii="Arial" w:eastAsia="Times New Roman" w:hAnsi="Arial" w:cs="Arial"/>
          <w:b/>
          <w:bCs/>
          <w:sz w:val="18"/>
          <w:szCs w:val="18"/>
          <w:u w:val="single"/>
          <w:lang w:eastAsia="en-GB"/>
        </w:rPr>
      </w:pPr>
    </w:p>
    <w:p w:rsidR="00E813EE" w:rsidRPr="00CD3249" w:rsidRDefault="00E813EE" w:rsidP="00E813EE">
      <w:pPr>
        <w:shd w:val="clear" w:color="auto" w:fill="FFFFFF"/>
        <w:spacing w:after="0" w:line="240" w:lineRule="auto"/>
        <w:jc w:val="center"/>
        <w:rPr>
          <w:rFonts w:ascii="Arial" w:eastAsia="Times New Roman" w:hAnsi="Arial" w:cs="Arial"/>
          <w:sz w:val="17"/>
          <w:szCs w:val="17"/>
          <w:lang w:eastAsia="en-GB"/>
        </w:rPr>
      </w:pPr>
      <w:r w:rsidRPr="00CD3249">
        <w:rPr>
          <w:rFonts w:ascii="Arial" w:eastAsia="Times New Roman" w:hAnsi="Arial" w:cs="Arial"/>
          <w:b/>
          <w:bCs/>
          <w:sz w:val="18"/>
          <w:szCs w:val="18"/>
          <w:u w:val="single"/>
          <w:lang w:eastAsia="en-GB"/>
        </w:rPr>
        <w:t>REMOTE LEARNING POLICY</w:t>
      </w:r>
    </w:p>
    <w:p w:rsidR="00E813EE" w:rsidRPr="00CD3249" w:rsidRDefault="00E813EE" w:rsidP="00AC205C">
      <w:pPr>
        <w:shd w:val="clear" w:color="auto" w:fill="FFFFFF"/>
        <w:spacing w:after="0" w:line="240" w:lineRule="auto"/>
        <w:jc w:val="center"/>
        <w:rPr>
          <w:rFonts w:ascii="Arial" w:eastAsia="Times New Roman" w:hAnsi="Arial" w:cs="Arial"/>
          <w:sz w:val="17"/>
          <w:szCs w:val="17"/>
          <w:lang w:eastAsia="en-GB"/>
        </w:rPr>
      </w:pPr>
      <w:r w:rsidRPr="00CD3249">
        <w:rPr>
          <w:rFonts w:ascii="Arial" w:eastAsia="Times New Roman" w:hAnsi="Arial" w:cs="Arial"/>
          <w:b/>
          <w:bCs/>
          <w:sz w:val="18"/>
          <w:szCs w:val="18"/>
          <w:lang w:eastAsia="en-GB"/>
        </w:rPr>
        <w:t> </w:t>
      </w:r>
    </w:p>
    <w:p w:rsidR="00E813EE" w:rsidRPr="00CD3249" w:rsidRDefault="00E813EE" w:rsidP="00E813EE">
      <w:pPr>
        <w:shd w:val="clear" w:color="auto" w:fill="FFFFFF"/>
        <w:spacing w:after="0" w:line="240" w:lineRule="auto"/>
        <w:jc w:val="center"/>
        <w:rPr>
          <w:rFonts w:ascii="Arial" w:eastAsia="Times New Roman" w:hAnsi="Arial" w:cs="Arial"/>
          <w:sz w:val="17"/>
          <w:szCs w:val="17"/>
          <w:lang w:eastAsia="en-GB"/>
        </w:rPr>
      </w:pPr>
      <w:r w:rsidRPr="00CD3249">
        <w:rPr>
          <w:rFonts w:ascii="Arial" w:eastAsia="Times New Roman" w:hAnsi="Arial" w:cs="Arial"/>
          <w:b/>
          <w:bCs/>
          <w:sz w:val="18"/>
          <w:szCs w:val="18"/>
          <w:lang w:eastAsia="en-GB"/>
        </w:rPr>
        <w:t> </w:t>
      </w:r>
    </w:p>
    <w:p w:rsidR="00E813EE" w:rsidRPr="00CD3249" w:rsidRDefault="00E813EE" w:rsidP="00E813EE">
      <w:pPr>
        <w:shd w:val="clear" w:color="auto" w:fill="FFFFFF"/>
        <w:spacing w:after="0" w:line="240" w:lineRule="auto"/>
        <w:jc w:val="center"/>
        <w:rPr>
          <w:rFonts w:ascii="Arial" w:eastAsia="Times New Roman" w:hAnsi="Arial" w:cs="Arial"/>
          <w:sz w:val="17"/>
          <w:szCs w:val="17"/>
          <w:lang w:eastAsia="en-GB"/>
        </w:rPr>
      </w:pPr>
      <w:r w:rsidRPr="00CD3249">
        <w:rPr>
          <w:rFonts w:ascii="Arial" w:eastAsia="Times New Roman" w:hAnsi="Arial" w:cs="Arial"/>
          <w:b/>
          <w:bCs/>
          <w:sz w:val="18"/>
          <w:szCs w:val="18"/>
          <w:lang w:eastAsia="en-GB"/>
        </w:rPr>
        <w:t>Moving forwards together to a positive future</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 </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 </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 </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 xml:space="preserve">This policy </w:t>
      </w:r>
      <w:proofErr w:type="gramStart"/>
      <w:r w:rsidRPr="00CD3249">
        <w:rPr>
          <w:rFonts w:ascii="Arial" w:eastAsia="Times New Roman" w:hAnsi="Arial" w:cs="Arial"/>
          <w:b/>
          <w:bCs/>
          <w:sz w:val="18"/>
          <w:szCs w:val="18"/>
          <w:lang w:eastAsia="en-GB"/>
        </w:rPr>
        <w:t>has been written</w:t>
      </w:r>
      <w:proofErr w:type="gramEnd"/>
      <w:r w:rsidRPr="00CD3249">
        <w:rPr>
          <w:rFonts w:ascii="Arial" w:eastAsia="Times New Roman" w:hAnsi="Arial" w:cs="Arial"/>
          <w:b/>
          <w:bCs/>
          <w:sz w:val="18"/>
          <w:szCs w:val="18"/>
          <w:lang w:eastAsia="en-GB"/>
        </w:rPr>
        <w:t xml:space="preserve"> with understanding and reference to:</w:t>
      </w:r>
    </w:p>
    <w:p w:rsidR="00E813EE" w:rsidRPr="00CD3249" w:rsidRDefault="00C04DB0" w:rsidP="00E813EE">
      <w:pPr>
        <w:shd w:val="clear" w:color="auto" w:fill="FFFFFF"/>
        <w:spacing w:after="0" w:line="240" w:lineRule="auto"/>
        <w:jc w:val="both"/>
        <w:rPr>
          <w:rFonts w:ascii="Arial" w:eastAsia="Times New Roman" w:hAnsi="Arial" w:cs="Arial"/>
          <w:sz w:val="17"/>
          <w:szCs w:val="17"/>
          <w:lang w:eastAsia="en-GB"/>
        </w:rPr>
      </w:pPr>
      <w:r>
        <w:rPr>
          <w:rFonts w:ascii="Arial" w:eastAsia="Times New Roman" w:hAnsi="Arial" w:cs="Arial"/>
          <w:b/>
          <w:bCs/>
          <w:sz w:val="18"/>
          <w:szCs w:val="18"/>
          <w:lang w:eastAsia="en-GB"/>
        </w:rPr>
        <w:t xml:space="preserve">Remote Education Practice for Schools </w:t>
      </w:r>
      <w:proofErr w:type="gramStart"/>
      <w:r>
        <w:rPr>
          <w:rFonts w:ascii="Arial" w:eastAsia="Times New Roman" w:hAnsi="Arial" w:cs="Arial"/>
          <w:b/>
          <w:bCs/>
          <w:sz w:val="18"/>
          <w:szCs w:val="18"/>
          <w:lang w:eastAsia="en-GB"/>
        </w:rPr>
        <w:t>During</w:t>
      </w:r>
      <w:proofErr w:type="gramEnd"/>
      <w:r>
        <w:rPr>
          <w:rFonts w:ascii="Arial" w:eastAsia="Times New Roman" w:hAnsi="Arial" w:cs="Arial"/>
          <w:b/>
          <w:bCs/>
          <w:sz w:val="18"/>
          <w:szCs w:val="18"/>
          <w:lang w:eastAsia="en-GB"/>
        </w:rPr>
        <w:t xml:space="preserve"> C</w:t>
      </w:r>
      <w:r w:rsidR="00E813EE" w:rsidRPr="00CD3249">
        <w:rPr>
          <w:rFonts w:ascii="Arial" w:eastAsia="Times New Roman" w:hAnsi="Arial" w:cs="Arial"/>
          <w:b/>
          <w:bCs/>
          <w:sz w:val="18"/>
          <w:szCs w:val="18"/>
          <w:lang w:eastAsia="en-GB"/>
        </w:rPr>
        <w:t xml:space="preserve">oronavirus – </w:t>
      </w:r>
      <w:proofErr w:type="spellStart"/>
      <w:r w:rsidR="00E813EE" w:rsidRPr="00CD3249">
        <w:rPr>
          <w:rFonts w:ascii="Arial" w:eastAsia="Times New Roman" w:hAnsi="Arial" w:cs="Arial"/>
          <w:b/>
          <w:bCs/>
          <w:sz w:val="18"/>
          <w:szCs w:val="18"/>
          <w:lang w:eastAsia="en-GB"/>
        </w:rPr>
        <w:t>DfE</w:t>
      </w:r>
      <w:proofErr w:type="spellEnd"/>
      <w:r w:rsidR="00E813EE" w:rsidRPr="00CD3249">
        <w:rPr>
          <w:rFonts w:ascii="Arial" w:eastAsia="Times New Roman" w:hAnsi="Arial" w:cs="Arial"/>
          <w:b/>
          <w:bCs/>
          <w:sz w:val="18"/>
          <w:szCs w:val="18"/>
          <w:lang w:eastAsia="en-GB"/>
        </w:rPr>
        <w:t xml:space="preserve"> May 2020</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 </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 xml:space="preserve">This policy </w:t>
      </w:r>
      <w:proofErr w:type="gramStart"/>
      <w:r w:rsidRPr="00CD3249">
        <w:rPr>
          <w:rFonts w:ascii="Arial" w:eastAsia="Times New Roman" w:hAnsi="Arial" w:cs="Arial"/>
          <w:b/>
          <w:bCs/>
          <w:sz w:val="18"/>
          <w:szCs w:val="18"/>
          <w:lang w:eastAsia="en-GB"/>
        </w:rPr>
        <w:t>should be read</w:t>
      </w:r>
      <w:proofErr w:type="gramEnd"/>
      <w:r w:rsidRPr="00CD3249">
        <w:rPr>
          <w:rFonts w:ascii="Arial" w:eastAsia="Times New Roman" w:hAnsi="Arial" w:cs="Arial"/>
          <w:b/>
          <w:bCs/>
          <w:sz w:val="18"/>
          <w:szCs w:val="18"/>
          <w:lang w:eastAsia="en-GB"/>
        </w:rPr>
        <w:t xml:space="preserve"> in conjunction with other school policies relating to interaction between adults and students. In particular </w:t>
      </w:r>
      <w:r w:rsidR="00C90085" w:rsidRPr="00CD3249">
        <w:rPr>
          <w:rFonts w:ascii="Arial" w:eastAsia="Times New Roman" w:hAnsi="Arial" w:cs="Arial"/>
          <w:b/>
          <w:bCs/>
          <w:sz w:val="18"/>
          <w:szCs w:val="18"/>
          <w:lang w:eastAsia="en-GB"/>
        </w:rPr>
        <w:t>Wakefield Independent</w:t>
      </w:r>
      <w:r w:rsidRPr="00CD3249">
        <w:rPr>
          <w:rFonts w:ascii="Arial" w:eastAsia="Times New Roman" w:hAnsi="Arial" w:cs="Arial"/>
          <w:b/>
          <w:bCs/>
          <w:sz w:val="18"/>
          <w:szCs w:val="18"/>
          <w:lang w:eastAsia="en-GB"/>
        </w:rPr>
        <w:t xml:space="preserve"> School’s Curriculum Policy, Assessment &amp; Marking Policy, E Safety Policy</w:t>
      </w:r>
      <w:r w:rsidR="00333D57" w:rsidRPr="00CD3249">
        <w:rPr>
          <w:rFonts w:ascii="Arial" w:eastAsia="Times New Roman" w:hAnsi="Arial" w:cs="Arial"/>
          <w:b/>
          <w:bCs/>
          <w:sz w:val="18"/>
          <w:szCs w:val="18"/>
          <w:lang w:eastAsia="en-GB"/>
        </w:rPr>
        <w:t>, Privacy Policy</w:t>
      </w:r>
      <w:r w:rsidRPr="00CD3249">
        <w:rPr>
          <w:rFonts w:ascii="Arial" w:eastAsia="Times New Roman" w:hAnsi="Arial" w:cs="Arial"/>
          <w:b/>
          <w:bCs/>
          <w:sz w:val="18"/>
          <w:szCs w:val="18"/>
          <w:lang w:eastAsia="en-GB"/>
        </w:rPr>
        <w:t xml:space="preserve"> and Safeguarding Policy.</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 </w:t>
      </w:r>
    </w:p>
    <w:p w:rsidR="00E813EE" w:rsidRPr="00CD3249" w:rsidRDefault="00E813EE" w:rsidP="00E813EE">
      <w:pPr>
        <w:shd w:val="clear" w:color="auto" w:fill="FFFFFF"/>
        <w:spacing w:after="0" w:line="240" w:lineRule="auto"/>
        <w:jc w:val="both"/>
        <w:rPr>
          <w:rFonts w:ascii="Arial" w:eastAsia="Times New Roman" w:hAnsi="Arial" w:cs="Arial"/>
          <w:sz w:val="18"/>
          <w:szCs w:val="18"/>
          <w:lang w:eastAsia="en-GB"/>
        </w:rPr>
      </w:pPr>
      <w:r w:rsidRPr="00CD3249">
        <w:rPr>
          <w:rFonts w:ascii="Arial" w:eastAsia="Times New Roman" w:hAnsi="Arial" w:cs="Arial"/>
          <w:sz w:val="18"/>
          <w:szCs w:val="18"/>
          <w:lang w:eastAsia="en-GB"/>
        </w:rPr>
        <w:t>The responsible people for the implementation of this policy a</w:t>
      </w:r>
      <w:r w:rsidR="00C90085" w:rsidRPr="00CD3249">
        <w:rPr>
          <w:rFonts w:ascii="Arial" w:eastAsia="Times New Roman" w:hAnsi="Arial" w:cs="Arial"/>
          <w:sz w:val="18"/>
          <w:szCs w:val="18"/>
          <w:lang w:eastAsia="en-GB"/>
        </w:rPr>
        <w:t>re the Headmistress and Deputy Head Teacher</w:t>
      </w:r>
      <w:r w:rsidRPr="00CD3249">
        <w:rPr>
          <w:rFonts w:ascii="Arial" w:eastAsia="Times New Roman" w:hAnsi="Arial" w:cs="Arial"/>
          <w:sz w:val="18"/>
          <w:szCs w:val="18"/>
          <w:lang w:eastAsia="en-GB"/>
        </w:rPr>
        <w:t xml:space="preserve">. The </w:t>
      </w:r>
      <w:proofErr w:type="gramStart"/>
      <w:r w:rsidRPr="00CD3249">
        <w:rPr>
          <w:rFonts w:ascii="Arial" w:eastAsia="Times New Roman" w:hAnsi="Arial" w:cs="Arial"/>
          <w:sz w:val="18"/>
          <w:szCs w:val="18"/>
          <w:lang w:eastAsia="en-GB"/>
        </w:rPr>
        <w:t>policy will be rev</w:t>
      </w:r>
      <w:r w:rsidR="00C90085" w:rsidRPr="00CD3249">
        <w:rPr>
          <w:rFonts w:ascii="Arial" w:eastAsia="Times New Roman" w:hAnsi="Arial" w:cs="Arial"/>
          <w:sz w:val="18"/>
          <w:szCs w:val="18"/>
          <w:lang w:eastAsia="en-GB"/>
        </w:rPr>
        <w:t>iewed annually by the Headmistress</w:t>
      </w:r>
      <w:r w:rsidR="00E66779">
        <w:rPr>
          <w:rFonts w:ascii="Arial" w:eastAsia="Times New Roman" w:hAnsi="Arial" w:cs="Arial"/>
          <w:sz w:val="18"/>
          <w:szCs w:val="18"/>
          <w:lang w:eastAsia="en-GB"/>
        </w:rPr>
        <w:t>,</w:t>
      </w:r>
      <w:r w:rsidRPr="00CD3249">
        <w:rPr>
          <w:rFonts w:ascii="Arial" w:eastAsia="Times New Roman" w:hAnsi="Arial" w:cs="Arial"/>
          <w:sz w:val="18"/>
          <w:szCs w:val="18"/>
          <w:lang w:eastAsia="en-GB"/>
        </w:rPr>
        <w:t xml:space="preserve"> in consultation with the staff</w:t>
      </w:r>
      <w:proofErr w:type="gramEnd"/>
      <w:r w:rsidRPr="00CD3249">
        <w:rPr>
          <w:rFonts w:ascii="Arial" w:eastAsia="Times New Roman" w:hAnsi="Arial" w:cs="Arial"/>
          <w:sz w:val="18"/>
          <w:szCs w:val="18"/>
          <w:lang w:eastAsia="en-GB"/>
        </w:rPr>
        <w:t>.</w:t>
      </w:r>
    </w:p>
    <w:p w:rsidR="00264181" w:rsidRPr="00CD3249" w:rsidRDefault="00264181" w:rsidP="00E813EE">
      <w:pPr>
        <w:shd w:val="clear" w:color="auto" w:fill="FFFFFF"/>
        <w:spacing w:after="0" w:line="240" w:lineRule="auto"/>
        <w:jc w:val="both"/>
        <w:rPr>
          <w:rFonts w:ascii="Arial" w:eastAsia="Times New Roman" w:hAnsi="Arial" w:cs="Arial"/>
          <w:sz w:val="18"/>
          <w:szCs w:val="18"/>
          <w:lang w:eastAsia="en-GB"/>
        </w:rPr>
      </w:pPr>
    </w:p>
    <w:p w:rsidR="00264181" w:rsidRPr="00CD3249" w:rsidRDefault="00264181" w:rsidP="00E813EE">
      <w:pPr>
        <w:shd w:val="clear" w:color="auto" w:fill="FFFFFF"/>
        <w:spacing w:after="0" w:line="240" w:lineRule="auto"/>
        <w:jc w:val="both"/>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b/>
          <w:bCs/>
          <w:sz w:val="18"/>
          <w:szCs w:val="18"/>
          <w:u w:val="single"/>
          <w:lang w:eastAsia="en-GB"/>
        </w:rPr>
      </w:pPr>
      <w:r w:rsidRPr="00CD3249">
        <w:rPr>
          <w:rFonts w:ascii="Arial" w:eastAsia="Times New Roman" w:hAnsi="Arial" w:cs="Arial"/>
          <w:b/>
          <w:bCs/>
          <w:sz w:val="18"/>
          <w:szCs w:val="18"/>
          <w:u w:val="single"/>
          <w:lang w:eastAsia="en-GB"/>
        </w:rPr>
        <w:t>Contents</w:t>
      </w:r>
    </w:p>
    <w:p w:rsidR="00264181" w:rsidRPr="00CD3249" w:rsidRDefault="00264181" w:rsidP="00E813EE">
      <w:pPr>
        <w:shd w:val="clear" w:color="auto" w:fill="FFFFFF"/>
        <w:spacing w:after="0" w:line="240" w:lineRule="auto"/>
        <w:jc w:val="both"/>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1.</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Introduction</w:t>
      </w: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2.</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Aims</w:t>
      </w: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3.</w:t>
      </w:r>
      <w:r w:rsidRPr="00CD3249">
        <w:rPr>
          <w:rFonts w:ascii="Times New Roman" w:eastAsia="Times New Roman" w:hAnsi="Times New Roman" w:cs="Times New Roman"/>
          <w:sz w:val="18"/>
          <w:szCs w:val="18"/>
          <w:lang w:eastAsia="en-GB"/>
        </w:rPr>
        <w:t>    </w:t>
      </w:r>
      <w:r w:rsidR="00E66779">
        <w:rPr>
          <w:rFonts w:ascii="Arial" w:eastAsia="Times New Roman" w:hAnsi="Arial" w:cs="Arial"/>
          <w:sz w:val="18"/>
          <w:szCs w:val="18"/>
          <w:lang w:eastAsia="en-GB"/>
        </w:rPr>
        <w:t> Roles and R</w:t>
      </w:r>
      <w:r w:rsidRPr="00CD3249">
        <w:rPr>
          <w:rFonts w:ascii="Arial" w:eastAsia="Times New Roman" w:hAnsi="Arial" w:cs="Arial"/>
          <w:sz w:val="18"/>
          <w:szCs w:val="18"/>
          <w:lang w:eastAsia="en-GB"/>
        </w:rPr>
        <w:t>esponsibilities</w:t>
      </w: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4.</w:t>
      </w:r>
      <w:r w:rsidRPr="00CD3249">
        <w:rPr>
          <w:rFonts w:ascii="Times New Roman" w:eastAsia="Times New Roman" w:hAnsi="Times New Roman" w:cs="Times New Roman"/>
          <w:sz w:val="18"/>
          <w:szCs w:val="18"/>
          <w:lang w:eastAsia="en-GB"/>
        </w:rPr>
        <w:t>    </w:t>
      </w:r>
      <w:r w:rsidR="00E66779">
        <w:rPr>
          <w:rFonts w:ascii="Arial" w:eastAsia="Times New Roman" w:hAnsi="Arial" w:cs="Arial"/>
          <w:sz w:val="18"/>
          <w:szCs w:val="18"/>
          <w:lang w:eastAsia="en-GB"/>
        </w:rPr>
        <w:t> Whom to C</w:t>
      </w:r>
      <w:r w:rsidRPr="00CD3249">
        <w:rPr>
          <w:rFonts w:ascii="Arial" w:eastAsia="Times New Roman" w:hAnsi="Arial" w:cs="Arial"/>
          <w:sz w:val="18"/>
          <w:szCs w:val="18"/>
          <w:lang w:eastAsia="en-GB"/>
        </w:rPr>
        <w:t>ontact</w:t>
      </w: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5.</w:t>
      </w:r>
      <w:r w:rsidRPr="00CD3249">
        <w:rPr>
          <w:rFonts w:ascii="Times New Roman" w:eastAsia="Times New Roman" w:hAnsi="Times New Roman" w:cs="Times New Roman"/>
          <w:sz w:val="18"/>
          <w:szCs w:val="18"/>
          <w:lang w:eastAsia="en-GB"/>
        </w:rPr>
        <w:t>    </w:t>
      </w:r>
      <w:r w:rsidR="00E66779">
        <w:rPr>
          <w:rFonts w:ascii="Arial" w:eastAsia="Times New Roman" w:hAnsi="Arial" w:cs="Arial"/>
          <w:sz w:val="18"/>
          <w:szCs w:val="18"/>
          <w:lang w:eastAsia="en-GB"/>
        </w:rPr>
        <w:t> Data P</w:t>
      </w:r>
      <w:r w:rsidRPr="00CD3249">
        <w:rPr>
          <w:rFonts w:ascii="Arial" w:eastAsia="Times New Roman" w:hAnsi="Arial" w:cs="Arial"/>
          <w:sz w:val="18"/>
          <w:szCs w:val="18"/>
          <w:lang w:eastAsia="en-GB"/>
        </w:rPr>
        <w:t>rotection</w:t>
      </w: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6.</w:t>
      </w:r>
      <w:r w:rsidRPr="00CD3249">
        <w:rPr>
          <w:rFonts w:ascii="Times New Roman" w:eastAsia="Times New Roman" w:hAnsi="Times New Roman" w:cs="Times New Roman"/>
          <w:sz w:val="18"/>
          <w:szCs w:val="18"/>
          <w:lang w:eastAsia="en-GB"/>
        </w:rPr>
        <w:t>    </w:t>
      </w:r>
      <w:r w:rsidR="00E66779">
        <w:rPr>
          <w:rFonts w:ascii="Arial" w:eastAsia="Times New Roman" w:hAnsi="Arial" w:cs="Arial"/>
          <w:sz w:val="18"/>
          <w:szCs w:val="18"/>
          <w:lang w:eastAsia="en-GB"/>
        </w:rPr>
        <w:t> Online S</w:t>
      </w:r>
      <w:r w:rsidRPr="00CD3249">
        <w:rPr>
          <w:rFonts w:ascii="Arial" w:eastAsia="Times New Roman" w:hAnsi="Arial" w:cs="Arial"/>
          <w:sz w:val="18"/>
          <w:szCs w:val="18"/>
          <w:lang w:eastAsia="en-GB"/>
        </w:rPr>
        <w:t>afety</w:t>
      </w: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7.</w:t>
      </w:r>
      <w:r w:rsidRPr="00CD3249">
        <w:rPr>
          <w:rFonts w:ascii="Times New Roman" w:eastAsia="Times New Roman" w:hAnsi="Times New Roman" w:cs="Times New Roman"/>
          <w:sz w:val="18"/>
          <w:szCs w:val="18"/>
          <w:lang w:eastAsia="en-GB"/>
        </w:rPr>
        <w:t>    </w:t>
      </w:r>
      <w:r w:rsidR="00E66779">
        <w:rPr>
          <w:rFonts w:ascii="Arial" w:eastAsia="Times New Roman" w:hAnsi="Arial" w:cs="Arial"/>
          <w:sz w:val="18"/>
          <w:szCs w:val="18"/>
          <w:lang w:eastAsia="en-GB"/>
        </w:rPr>
        <w:t> Marking and F</w:t>
      </w:r>
      <w:r w:rsidRPr="00CD3249">
        <w:rPr>
          <w:rFonts w:ascii="Arial" w:eastAsia="Times New Roman" w:hAnsi="Arial" w:cs="Arial"/>
          <w:sz w:val="18"/>
          <w:szCs w:val="18"/>
          <w:lang w:eastAsia="en-GB"/>
        </w:rPr>
        <w:t>eedback (Tracking and assessment)</w:t>
      </w: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8.</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Resources</w:t>
      </w: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9.</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Safeguarding</w:t>
      </w:r>
    </w:p>
    <w:p w:rsidR="00E813EE" w:rsidRPr="00CD3249" w:rsidRDefault="00E66779" w:rsidP="00E813EE">
      <w:pPr>
        <w:shd w:val="clear" w:color="auto" w:fill="FFFFFF"/>
        <w:spacing w:after="0" w:line="240" w:lineRule="auto"/>
        <w:ind w:hanging="360"/>
        <w:jc w:val="both"/>
        <w:rPr>
          <w:rFonts w:ascii="Arial" w:eastAsia="Times New Roman" w:hAnsi="Arial" w:cs="Arial"/>
          <w:sz w:val="17"/>
          <w:szCs w:val="17"/>
          <w:lang w:eastAsia="en-GB"/>
        </w:rPr>
      </w:pPr>
      <w:r>
        <w:rPr>
          <w:rFonts w:ascii="Arial" w:eastAsia="Times New Roman" w:hAnsi="Arial" w:cs="Arial"/>
          <w:sz w:val="18"/>
          <w:szCs w:val="18"/>
          <w:lang w:eastAsia="en-GB"/>
        </w:rPr>
        <w:t>10. Monitoring A</w:t>
      </w:r>
      <w:r w:rsidR="00E813EE" w:rsidRPr="00CD3249">
        <w:rPr>
          <w:rFonts w:ascii="Arial" w:eastAsia="Times New Roman" w:hAnsi="Arial" w:cs="Arial"/>
          <w:sz w:val="18"/>
          <w:szCs w:val="18"/>
          <w:lang w:eastAsia="en-GB"/>
        </w:rPr>
        <w:t>rrangements</w:t>
      </w:r>
    </w:p>
    <w:p w:rsidR="00E813EE" w:rsidRPr="00CD3249" w:rsidRDefault="00E66779" w:rsidP="00E813EE">
      <w:pPr>
        <w:shd w:val="clear" w:color="auto" w:fill="FFFFFF"/>
        <w:spacing w:after="0" w:line="240" w:lineRule="auto"/>
        <w:ind w:hanging="360"/>
        <w:jc w:val="both"/>
        <w:rPr>
          <w:rFonts w:ascii="Arial" w:eastAsia="Times New Roman" w:hAnsi="Arial" w:cs="Arial"/>
          <w:sz w:val="17"/>
          <w:szCs w:val="17"/>
          <w:lang w:eastAsia="en-GB"/>
        </w:rPr>
      </w:pPr>
      <w:r>
        <w:rPr>
          <w:rFonts w:ascii="Arial" w:eastAsia="Times New Roman" w:hAnsi="Arial" w:cs="Arial"/>
          <w:sz w:val="18"/>
          <w:szCs w:val="18"/>
          <w:lang w:eastAsia="en-GB"/>
        </w:rPr>
        <w:t>11.  Extended School C</w:t>
      </w:r>
      <w:r w:rsidR="00E813EE" w:rsidRPr="00CD3249">
        <w:rPr>
          <w:rFonts w:ascii="Arial" w:eastAsia="Times New Roman" w:hAnsi="Arial" w:cs="Arial"/>
          <w:sz w:val="18"/>
          <w:szCs w:val="18"/>
          <w:lang w:eastAsia="en-GB"/>
        </w:rPr>
        <w:t>losure</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 </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 </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 </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 </w:t>
      </w:r>
    </w:p>
    <w:p w:rsidR="00E813EE" w:rsidRPr="00CD3249" w:rsidRDefault="00E813EE" w:rsidP="00E813EE">
      <w:pPr>
        <w:shd w:val="clear" w:color="auto" w:fill="FFFFFF"/>
        <w:spacing w:after="0" w:line="240" w:lineRule="auto"/>
        <w:jc w:val="both"/>
        <w:rPr>
          <w:rFonts w:ascii="Arial" w:eastAsia="Times New Roman" w:hAnsi="Arial" w:cs="Arial"/>
          <w:b/>
          <w:bCs/>
          <w:sz w:val="18"/>
          <w:szCs w:val="18"/>
          <w:u w:val="single"/>
          <w:lang w:eastAsia="en-GB"/>
        </w:rPr>
      </w:pPr>
      <w:r w:rsidRPr="00CD3249">
        <w:rPr>
          <w:rFonts w:ascii="Arial" w:eastAsia="Times New Roman" w:hAnsi="Arial" w:cs="Arial"/>
          <w:b/>
          <w:bCs/>
          <w:sz w:val="18"/>
          <w:szCs w:val="18"/>
          <w:lang w:eastAsia="en-GB"/>
        </w:rPr>
        <w:t> </w:t>
      </w:r>
      <w:r w:rsidRPr="00CD3249">
        <w:rPr>
          <w:rFonts w:ascii="Arial" w:eastAsia="Times New Roman" w:hAnsi="Arial" w:cs="Arial"/>
          <w:b/>
          <w:bCs/>
          <w:sz w:val="18"/>
          <w:szCs w:val="18"/>
          <w:u w:val="single"/>
          <w:lang w:eastAsia="en-GB"/>
        </w:rPr>
        <w:t>INTRODUCTION</w:t>
      </w:r>
    </w:p>
    <w:p w:rsidR="00264181" w:rsidRPr="00CD3249" w:rsidRDefault="00264181" w:rsidP="00E813EE">
      <w:pPr>
        <w:shd w:val="clear" w:color="auto" w:fill="FFFFFF"/>
        <w:spacing w:after="0" w:line="240" w:lineRule="auto"/>
        <w:jc w:val="both"/>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Due to unprecedented times</w:t>
      </w:r>
      <w:r w:rsidR="00C90085" w:rsidRPr="00CD3249">
        <w:rPr>
          <w:rFonts w:ascii="Arial" w:eastAsia="Times New Roman" w:hAnsi="Arial" w:cs="Arial"/>
          <w:sz w:val="18"/>
          <w:szCs w:val="18"/>
          <w:lang w:eastAsia="en-GB"/>
        </w:rPr>
        <w:t>,</w:t>
      </w:r>
      <w:r w:rsidRPr="00CD3249">
        <w:rPr>
          <w:rFonts w:ascii="Arial" w:eastAsia="Times New Roman" w:hAnsi="Arial" w:cs="Arial"/>
          <w:sz w:val="18"/>
          <w:szCs w:val="18"/>
          <w:lang w:eastAsia="en-GB"/>
        </w:rPr>
        <w:t xml:space="preserve"> </w:t>
      </w:r>
      <w:proofErr w:type="gramStart"/>
      <w:r w:rsidRPr="00CD3249">
        <w:rPr>
          <w:rFonts w:ascii="Arial" w:eastAsia="Times New Roman" w:hAnsi="Arial" w:cs="Arial"/>
          <w:sz w:val="18"/>
          <w:szCs w:val="18"/>
          <w:lang w:eastAsia="en-GB"/>
        </w:rPr>
        <w:t>as a result</w:t>
      </w:r>
      <w:proofErr w:type="gramEnd"/>
      <w:r w:rsidRPr="00CD3249">
        <w:rPr>
          <w:rFonts w:ascii="Arial" w:eastAsia="Times New Roman" w:hAnsi="Arial" w:cs="Arial"/>
          <w:sz w:val="18"/>
          <w:szCs w:val="18"/>
          <w:lang w:eastAsia="en-GB"/>
        </w:rPr>
        <w:t xml:space="preserve"> of the COVID-19 pandemic, the majority of schools in the UK have had to clos</w:t>
      </w:r>
      <w:r w:rsidR="002435DE">
        <w:rPr>
          <w:rFonts w:ascii="Arial" w:eastAsia="Times New Roman" w:hAnsi="Arial" w:cs="Arial"/>
          <w:sz w:val="18"/>
          <w:szCs w:val="18"/>
          <w:lang w:eastAsia="en-GB"/>
        </w:rPr>
        <w:t>e and/or reduce numbers within s</w:t>
      </w:r>
      <w:r w:rsidRPr="00CD3249">
        <w:rPr>
          <w:rFonts w:ascii="Arial" w:eastAsia="Times New Roman" w:hAnsi="Arial" w:cs="Arial"/>
          <w:sz w:val="18"/>
          <w:szCs w:val="18"/>
          <w:lang w:eastAsia="en-GB"/>
        </w:rPr>
        <w:t>ch</w:t>
      </w:r>
      <w:r w:rsidR="006278FB" w:rsidRPr="00CD3249">
        <w:rPr>
          <w:rFonts w:ascii="Arial" w:eastAsia="Times New Roman" w:hAnsi="Arial" w:cs="Arial"/>
          <w:sz w:val="18"/>
          <w:szCs w:val="18"/>
          <w:lang w:eastAsia="en-GB"/>
        </w:rPr>
        <w:t>ools. M</w:t>
      </w:r>
      <w:r w:rsidRPr="00CD3249">
        <w:rPr>
          <w:rFonts w:ascii="Arial" w:eastAsia="Times New Roman" w:hAnsi="Arial" w:cs="Arial"/>
          <w:sz w:val="18"/>
          <w:szCs w:val="18"/>
          <w:lang w:eastAsia="en-GB"/>
        </w:rPr>
        <w:t>eeting the needs of every student is our</w:t>
      </w:r>
      <w:r w:rsidR="006278FB" w:rsidRPr="00CD3249">
        <w:rPr>
          <w:rFonts w:ascii="Arial" w:eastAsia="Times New Roman" w:hAnsi="Arial" w:cs="Arial"/>
          <w:sz w:val="18"/>
          <w:szCs w:val="18"/>
          <w:lang w:eastAsia="en-GB"/>
        </w:rPr>
        <w:t xml:space="preserve"> main objective at Wakefield Independent School</w:t>
      </w:r>
      <w:r w:rsidRPr="00CD3249">
        <w:rPr>
          <w:rFonts w:ascii="Arial" w:eastAsia="Times New Roman" w:hAnsi="Arial" w:cs="Arial"/>
          <w:sz w:val="18"/>
          <w:szCs w:val="18"/>
          <w:lang w:eastAsia="en-GB"/>
        </w:rPr>
        <w:t xml:space="preserve">. </w:t>
      </w:r>
      <w:proofErr w:type="gramStart"/>
      <w:r w:rsidRPr="00CD3249">
        <w:rPr>
          <w:rFonts w:ascii="Arial" w:eastAsia="Times New Roman" w:hAnsi="Arial" w:cs="Arial"/>
          <w:sz w:val="18"/>
          <w:szCs w:val="18"/>
          <w:lang w:eastAsia="en-GB"/>
        </w:rPr>
        <w:t>As a result</w:t>
      </w:r>
      <w:proofErr w:type="gramEnd"/>
      <w:r w:rsidRPr="00CD3249">
        <w:rPr>
          <w:rFonts w:ascii="Arial" w:eastAsia="Times New Roman" w:hAnsi="Arial" w:cs="Arial"/>
          <w:sz w:val="18"/>
          <w:szCs w:val="18"/>
          <w:lang w:eastAsia="en-GB"/>
        </w:rPr>
        <w:t xml:space="preserve"> of reduced numbers attending school</w:t>
      </w:r>
      <w:r w:rsidR="002435DE">
        <w:rPr>
          <w:rFonts w:ascii="Arial" w:eastAsia="Times New Roman" w:hAnsi="Arial" w:cs="Arial"/>
          <w:sz w:val="18"/>
          <w:szCs w:val="18"/>
          <w:lang w:eastAsia="en-GB"/>
        </w:rPr>
        <w:t xml:space="preserve"> (Key Worker children/vulnerable children and other year groups authorised by the Government)</w:t>
      </w:r>
      <w:r w:rsidR="006278FB" w:rsidRPr="00CD3249">
        <w:rPr>
          <w:rFonts w:ascii="Arial" w:eastAsia="Times New Roman" w:hAnsi="Arial" w:cs="Arial"/>
          <w:sz w:val="18"/>
          <w:szCs w:val="18"/>
          <w:lang w:eastAsia="en-GB"/>
        </w:rPr>
        <w:t>, and</w:t>
      </w:r>
      <w:r w:rsidRPr="00CD3249">
        <w:rPr>
          <w:rFonts w:ascii="Arial" w:eastAsia="Times New Roman" w:hAnsi="Arial" w:cs="Arial"/>
          <w:sz w:val="18"/>
          <w:szCs w:val="18"/>
          <w:lang w:eastAsia="en-GB"/>
        </w:rPr>
        <w:t xml:space="preserve"> to staff and pupil shielding, we have introduced remote learning to all our students. This gives every student the opportunity to continue with education during this time.</w:t>
      </w:r>
    </w:p>
    <w:p w:rsidR="00E813EE" w:rsidRPr="00CD3249" w:rsidRDefault="00E813EE" w:rsidP="00E813EE">
      <w:pPr>
        <w:shd w:val="clear" w:color="auto" w:fill="FFFFFF"/>
        <w:spacing w:after="0" w:line="240" w:lineRule="auto"/>
        <w:jc w:val="both"/>
        <w:rPr>
          <w:rFonts w:ascii="Arial" w:eastAsia="Times New Roman" w:hAnsi="Arial" w:cs="Arial"/>
          <w:sz w:val="18"/>
          <w:szCs w:val="18"/>
          <w:lang w:eastAsia="en-GB"/>
        </w:rPr>
      </w:pPr>
      <w:r w:rsidRPr="00CD3249">
        <w:rPr>
          <w:rFonts w:ascii="Arial" w:eastAsia="Times New Roman" w:hAnsi="Arial" w:cs="Arial"/>
          <w:sz w:val="18"/>
          <w:szCs w:val="18"/>
          <w:lang w:eastAsia="en-GB"/>
        </w:rPr>
        <w:t>This policy is produced in consultation with all staff</w:t>
      </w:r>
      <w:r w:rsidR="006278FB" w:rsidRPr="00CD3249">
        <w:rPr>
          <w:rFonts w:ascii="Arial" w:eastAsia="Times New Roman" w:hAnsi="Arial" w:cs="Arial"/>
          <w:sz w:val="18"/>
          <w:szCs w:val="18"/>
          <w:lang w:eastAsia="en-GB"/>
        </w:rPr>
        <w:t>,</w:t>
      </w:r>
      <w:r w:rsidRPr="00CD3249">
        <w:rPr>
          <w:rFonts w:ascii="Arial" w:eastAsia="Times New Roman" w:hAnsi="Arial" w:cs="Arial"/>
          <w:sz w:val="18"/>
          <w:szCs w:val="18"/>
          <w:lang w:eastAsia="en-GB"/>
        </w:rPr>
        <w:t xml:space="preserve"> </w:t>
      </w:r>
      <w:proofErr w:type="gramStart"/>
      <w:r w:rsidRPr="00CD3249">
        <w:rPr>
          <w:rFonts w:ascii="Arial" w:eastAsia="Times New Roman" w:hAnsi="Arial" w:cs="Arial"/>
          <w:sz w:val="18"/>
          <w:szCs w:val="18"/>
          <w:lang w:eastAsia="en-GB"/>
        </w:rPr>
        <w:t>so as to</w:t>
      </w:r>
      <w:proofErr w:type="gramEnd"/>
      <w:r w:rsidRPr="00CD3249">
        <w:rPr>
          <w:rFonts w:ascii="Arial" w:eastAsia="Times New Roman" w:hAnsi="Arial" w:cs="Arial"/>
          <w:sz w:val="18"/>
          <w:szCs w:val="18"/>
          <w:lang w:eastAsia="en-GB"/>
        </w:rPr>
        <w:t xml:space="preserve"> be clear and understood. It is available by request, in the school prospectus and on the school website.</w:t>
      </w:r>
    </w:p>
    <w:p w:rsidR="00264181" w:rsidRPr="00CD3249" w:rsidRDefault="00264181" w:rsidP="00E813EE">
      <w:pPr>
        <w:shd w:val="clear" w:color="auto" w:fill="FFFFFF"/>
        <w:spacing w:after="0" w:line="240" w:lineRule="auto"/>
        <w:jc w:val="both"/>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b/>
          <w:bCs/>
          <w:sz w:val="18"/>
          <w:szCs w:val="18"/>
          <w:u w:val="single"/>
          <w:lang w:eastAsia="en-GB"/>
        </w:rPr>
      </w:pPr>
      <w:r w:rsidRPr="00CD3249">
        <w:rPr>
          <w:rFonts w:ascii="Arial" w:eastAsia="Times New Roman" w:hAnsi="Arial" w:cs="Arial"/>
          <w:b/>
          <w:bCs/>
          <w:sz w:val="18"/>
          <w:szCs w:val="18"/>
          <w:u w:val="single"/>
          <w:lang w:eastAsia="en-GB"/>
        </w:rPr>
        <w:t>AIMS</w:t>
      </w:r>
    </w:p>
    <w:p w:rsidR="00264181" w:rsidRPr="00CD3249" w:rsidRDefault="00264181" w:rsidP="00E813EE">
      <w:pPr>
        <w:shd w:val="clear" w:color="auto" w:fill="FFFFFF"/>
        <w:spacing w:after="0" w:line="240" w:lineRule="auto"/>
        <w:jc w:val="both"/>
        <w:rPr>
          <w:rFonts w:ascii="Arial" w:eastAsia="Times New Roman" w:hAnsi="Arial" w:cs="Arial"/>
          <w:sz w:val="17"/>
          <w:szCs w:val="17"/>
          <w:lang w:eastAsia="en-GB"/>
        </w:rPr>
      </w:pPr>
    </w:p>
    <w:p w:rsidR="00E813EE" w:rsidRPr="00CD3249" w:rsidRDefault="006B203A" w:rsidP="00E813EE">
      <w:pPr>
        <w:shd w:val="clear" w:color="auto" w:fill="FFFFFF"/>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The purpose of this Remote Learning P</w:t>
      </w:r>
      <w:r w:rsidR="00E813EE" w:rsidRPr="00CD3249">
        <w:rPr>
          <w:rFonts w:ascii="Arial" w:eastAsia="Times New Roman" w:hAnsi="Arial" w:cs="Arial"/>
          <w:sz w:val="18"/>
          <w:szCs w:val="18"/>
          <w:lang w:eastAsia="en-GB"/>
        </w:rPr>
        <w:t>olicy is to ensure the following:</w:t>
      </w:r>
    </w:p>
    <w:p w:rsidR="00264181" w:rsidRPr="00CD3249" w:rsidRDefault="00264181" w:rsidP="00E813EE">
      <w:pPr>
        <w:shd w:val="clear" w:color="auto" w:fill="FFFFFF"/>
        <w:spacing w:after="0" w:line="240" w:lineRule="auto"/>
        <w:jc w:val="both"/>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Ensure consistency in the school’s approach to remote learning.</w:t>
      </w: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Set</w:t>
      </w:r>
      <w:proofErr w:type="gramEnd"/>
      <w:r w:rsidRPr="00CD3249">
        <w:rPr>
          <w:rFonts w:ascii="Arial" w:eastAsia="Times New Roman" w:hAnsi="Arial" w:cs="Arial"/>
          <w:sz w:val="18"/>
          <w:szCs w:val="18"/>
          <w:lang w:eastAsia="en-GB"/>
        </w:rPr>
        <w:t xml:space="preserve"> out expectations for all members of the school community with regards to remote learning.</w:t>
      </w: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Provide appropriate guidelines for GDPR</w:t>
      </w: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Reduce disruption to student’s education and the delivery of the curriculum, so that every pupil has access to high quality learning resources.</w:t>
      </w: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To</w:t>
      </w:r>
      <w:proofErr w:type="gramEnd"/>
      <w:r w:rsidRPr="00CD3249">
        <w:rPr>
          <w:rFonts w:ascii="Arial" w:eastAsia="Times New Roman" w:hAnsi="Arial" w:cs="Arial"/>
          <w:sz w:val="18"/>
          <w:szCs w:val="18"/>
          <w:lang w:eastAsia="en-GB"/>
        </w:rPr>
        <w:t xml:space="preserve"> promote E-Safety.</w:t>
      </w:r>
    </w:p>
    <w:p w:rsidR="00E813EE" w:rsidRPr="00CD3249" w:rsidRDefault="00E813EE" w:rsidP="00E813EE">
      <w:pPr>
        <w:shd w:val="clear" w:color="auto" w:fill="FFFFFF"/>
        <w:spacing w:after="0" w:line="240" w:lineRule="auto"/>
        <w:ind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Ensure that safeguarding measures </w:t>
      </w:r>
      <w:proofErr w:type="gramStart"/>
      <w:r w:rsidRPr="00CD3249">
        <w:rPr>
          <w:rFonts w:ascii="Arial" w:eastAsia="Times New Roman" w:hAnsi="Arial" w:cs="Arial"/>
          <w:sz w:val="18"/>
          <w:szCs w:val="18"/>
          <w:lang w:eastAsia="en-GB"/>
        </w:rPr>
        <w:t>are continued</w:t>
      </w:r>
      <w:proofErr w:type="gramEnd"/>
      <w:r w:rsidRPr="00CD3249">
        <w:rPr>
          <w:rFonts w:ascii="Arial" w:eastAsia="Times New Roman" w:hAnsi="Arial" w:cs="Arial"/>
          <w:sz w:val="18"/>
          <w:szCs w:val="18"/>
          <w:lang w:eastAsia="en-GB"/>
        </w:rPr>
        <w:t xml:space="preserve"> during remote learning.</w:t>
      </w:r>
    </w:p>
    <w:p w:rsidR="00E813EE" w:rsidRPr="00CD3249" w:rsidRDefault="00E813EE" w:rsidP="00E813EE">
      <w:pPr>
        <w:shd w:val="clear" w:color="auto" w:fill="FFFFFF"/>
        <w:spacing w:after="0" w:line="240" w:lineRule="auto"/>
        <w:ind w:hanging="360"/>
        <w:jc w:val="both"/>
        <w:rPr>
          <w:rFonts w:ascii="Arial" w:eastAsia="Times New Roman" w:hAnsi="Arial" w:cs="Arial"/>
          <w:sz w:val="18"/>
          <w:szCs w:val="18"/>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Ensure all pupils have the provision they need to complete their work to the best of their ability, and to support emotional, social and health well</w:t>
      </w:r>
      <w:r w:rsidR="00264181" w:rsidRPr="00CD3249">
        <w:rPr>
          <w:rFonts w:ascii="Arial" w:eastAsia="Times New Roman" w:hAnsi="Arial" w:cs="Arial"/>
          <w:sz w:val="18"/>
          <w:szCs w:val="18"/>
          <w:lang w:eastAsia="en-GB"/>
        </w:rPr>
        <w:t>-</w:t>
      </w:r>
      <w:r w:rsidRPr="00CD3249">
        <w:rPr>
          <w:rFonts w:ascii="Arial" w:eastAsia="Times New Roman" w:hAnsi="Arial" w:cs="Arial"/>
          <w:sz w:val="18"/>
          <w:szCs w:val="18"/>
          <w:lang w:eastAsia="en-GB"/>
        </w:rPr>
        <w:t>being during periods of remote learning.</w:t>
      </w:r>
    </w:p>
    <w:p w:rsidR="00264181" w:rsidRPr="00CD3249" w:rsidRDefault="00264181" w:rsidP="00E813EE">
      <w:pPr>
        <w:shd w:val="clear" w:color="auto" w:fill="FFFFFF"/>
        <w:spacing w:after="0" w:line="240" w:lineRule="auto"/>
        <w:ind w:hanging="360"/>
        <w:jc w:val="both"/>
        <w:rPr>
          <w:rFonts w:ascii="Arial" w:eastAsia="Times New Roman" w:hAnsi="Arial" w:cs="Arial"/>
          <w:sz w:val="18"/>
          <w:szCs w:val="18"/>
          <w:lang w:eastAsia="en-GB"/>
        </w:rPr>
      </w:pPr>
    </w:p>
    <w:p w:rsidR="00264181" w:rsidRPr="00CD3249" w:rsidRDefault="00264181" w:rsidP="00E813EE">
      <w:pPr>
        <w:shd w:val="clear" w:color="auto" w:fill="FFFFFF"/>
        <w:spacing w:after="0" w:line="240" w:lineRule="auto"/>
        <w:ind w:hanging="360"/>
        <w:jc w:val="both"/>
        <w:rPr>
          <w:rFonts w:ascii="Arial" w:eastAsia="Times New Roman" w:hAnsi="Arial" w:cs="Arial"/>
          <w:sz w:val="18"/>
          <w:szCs w:val="18"/>
          <w:lang w:eastAsia="en-GB"/>
        </w:rPr>
      </w:pPr>
    </w:p>
    <w:p w:rsidR="00264181" w:rsidRPr="00CD3249" w:rsidRDefault="00264181" w:rsidP="00E813EE">
      <w:pPr>
        <w:shd w:val="clear" w:color="auto" w:fill="FFFFFF"/>
        <w:spacing w:after="0" w:line="240" w:lineRule="auto"/>
        <w:ind w:hanging="360"/>
        <w:jc w:val="both"/>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bookmarkStart w:id="0" w:name="_Hlk492988906"/>
      <w:r w:rsidRPr="00CD3249">
        <w:rPr>
          <w:rFonts w:ascii="Arial" w:eastAsia="Times New Roman" w:hAnsi="Arial" w:cs="Arial"/>
          <w:b/>
          <w:bCs/>
          <w:i/>
          <w:iCs/>
          <w:sz w:val="18"/>
          <w:szCs w:val="18"/>
          <w:u w:val="single"/>
          <w:lang w:eastAsia="en-GB"/>
        </w:rPr>
        <w:lastRenderedPageBreak/>
        <w:t>ROLES AND RESPONSIBILITIES</w:t>
      </w:r>
      <w:bookmarkEnd w:id="0"/>
    </w:p>
    <w:p w:rsidR="00E813EE" w:rsidRPr="00CD3249" w:rsidRDefault="00E813EE" w:rsidP="00F26D3F">
      <w:pPr>
        <w:pStyle w:val="ListParagraph"/>
        <w:numPr>
          <w:ilvl w:val="1"/>
          <w:numId w:val="6"/>
        </w:numPr>
        <w:shd w:val="clear" w:color="auto" w:fill="FFFFFF"/>
        <w:spacing w:before="240" w:after="0" w:line="240" w:lineRule="auto"/>
        <w:rPr>
          <w:rFonts w:ascii="Arial" w:eastAsia="Times New Roman" w:hAnsi="Arial" w:cs="Arial"/>
          <w:sz w:val="18"/>
          <w:szCs w:val="18"/>
          <w:lang w:eastAsia="en-GB"/>
        </w:rPr>
      </w:pPr>
      <w:r w:rsidRPr="00CD3249">
        <w:rPr>
          <w:rFonts w:ascii="Arial" w:eastAsia="Times New Roman" w:hAnsi="Arial" w:cs="Arial"/>
          <w:sz w:val="18"/>
          <w:szCs w:val="18"/>
          <w:lang w:eastAsia="en-GB"/>
        </w:rPr>
        <w:t>The </w:t>
      </w:r>
      <w:r w:rsidR="00A06F33" w:rsidRPr="00CD3249">
        <w:rPr>
          <w:rFonts w:ascii="Arial" w:eastAsia="Times New Roman" w:hAnsi="Arial" w:cs="Arial"/>
          <w:b/>
          <w:bCs/>
          <w:sz w:val="18"/>
          <w:szCs w:val="18"/>
          <w:lang w:eastAsia="en-GB"/>
        </w:rPr>
        <w:t>Senior Management Team</w:t>
      </w:r>
      <w:r w:rsidR="006B203A">
        <w:rPr>
          <w:rFonts w:ascii="Arial" w:eastAsia="Times New Roman" w:hAnsi="Arial" w:cs="Arial"/>
          <w:sz w:val="18"/>
          <w:szCs w:val="18"/>
          <w:lang w:eastAsia="en-GB"/>
        </w:rPr>
        <w:t> is</w:t>
      </w:r>
      <w:r w:rsidRPr="00CD3249">
        <w:rPr>
          <w:rFonts w:ascii="Arial" w:eastAsia="Times New Roman" w:hAnsi="Arial" w:cs="Arial"/>
          <w:sz w:val="18"/>
          <w:szCs w:val="18"/>
          <w:lang w:eastAsia="en-GB"/>
        </w:rPr>
        <w:t xml:space="preserve"> responsible for:</w:t>
      </w:r>
    </w:p>
    <w:p w:rsidR="00F26D3F" w:rsidRPr="00CD3249" w:rsidRDefault="00F26D3F" w:rsidP="00F26D3F">
      <w:pPr>
        <w:pStyle w:val="ListParagraph"/>
        <w:shd w:val="clear" w:color="auto" w:fill="FFFFFF"/>
        <w:spacing w:before="240" w:after="0" w:line="240" w:lineRule="auto"/>
        <w:ind w:left="690"/>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Ensuring</w:t>
      </w:r>
      <w:proofErr w:type="gramEnd"/>
      <w:r w:rsidRPr="00CD3249">
        <w:rPr>
          <w:rFonts w:ascii="Arial" w:eastAsia="Times New Roman" w:hAnsi="Arial" w:cs="Arial"/>
          <w:sz w:val="18"/>
          <w:szCs w:val="18"/>
          <w:lang w:eastAsia="en-GB"/>
        </w:rPr>
        <w:t xml:space="preserve"> that staff, parents and pupils adhere to the relevant policies at all times.</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Ensuring</w:t>
      </w:r>
      <w:proofErr w:type="gramEnd"/>
      <w:r w:rsidRPr="00CD3249">
        <w:rPr>
          <w:rFonts w:ascii="Arial" w:eastAsia="Times New Roman" w:hAnsi="Arial" w:cs="Arial"/>
          <w:sz w:val="18"/>
          <w:szCs w:val="18"/>
          <w:lang w:eastAsia="en-GB"/>
        </w:rPr>
        <w:t xml:space="preserve"> that there are arrangements in place for identifying, evaluating, and managing the risks associated with remote learning.</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Ensuring</w:t>
      </w:r>
      <w:proofErr w:type="gramEnd"/>
      <w:r w:rsidRPr="00CD3249">
        <w:rPr>
          <w:rFonts w:ascii="Arial" w:eastAsia="Times New Roman" w:hAnsi="Arial" w:cs="Arial"/>
          <w:sz w:val="18"/>
          <w:szCs w:val="18"/>
          <w:lang w:eastAsia="en-GB"/>
        </w:rPr>
        <w:t xml:space="preserve"> that there are arrangements in place for monitoring incidents associated with remote learning.</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00851426">
        <w:rPr>
          <w:rFonts w:ascii="Arial" w:eastAsia="Times New Roman" w:hAnsi="Arial" w:cs="Arial"/>
          <w:sz w:val="18"/>
          <w:szCs w:val="18"/>
          <w:lang w:eastAsia="en-GB"/>
        </w:rPr>
        <w:t> </w:t>
      </w:r>
      <w:proofErr w:type="gramStart"/>
      <w:r w:rsidR="00851426">
        <w:rPr>
          <w:rFonts w:ascii="Arial" w:eastAsia="Times New Roman" w:hAnsi="Arial" w:cs="Arial"/>
          <w:sz w:val="18"/>
          <w:szCs w:val="18"/>
          <w:lang w:eastAsia="en-GB"/>
        </w:rPr>
        <w:t>Overseeing</w:t>
      </w:r>
      <w:proofErr w:type="gramEnd"/>
      <w:r w:rsidR="00851426">
        <w:rPr>
          <w:rFonts w:ascii="Arial" w:eastAsia="Times New Roman" w:hAnsi="Arial" w:cs="Arial"/>
          <w:sz w:val="18"/>
          <w:szCs w:val="18"/>
          <w:lang w:eastAsia="en-GB"/>
        </w:rPr>
        <w:t xml:space="preserve"> that the S</w:t>
      </w:r>
      <w:r w:rsidRPr="00CD3249">
        <w:rPr>
          <w:rFonts w:ascii="Arial" w:eastAsia="Times New Roman" w:hAnsi="Arial" w:cs="Arial"/>
          <w:sz w:val="18"/>
          <w:szCs w:val="18"/>
          <w:lang w:eastAsia="en-GB"/>
        </w:rPr>
        <w:t>chool has the resources necessary to action the procedures in this policy.</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Reviewing</w:t>
      </w:r>
      <w:proofErr w:type="gramEnd"/>
      <w:r w:rsidRPr="00CD3249">
        <w:rPr>
          <w:rFonts w:ascii="Arial" w:eastAsia="Times New Roman" w:hAnsi="Arial" w:cs="Arial"/>
          <w:sz w:val="18"/>
          <w:szCs w:val="18"/>
          <w:lang w:eastAsia="en-GB"/>
        </w:rPr>
        <w:t xml:space="preserve"> the effectiveness of this policy on an annual basis and communicating any changes to staff, parents, and pupils.</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Arranging</w:t>
      </w:r>
      <w:proofErr w:type="gramEnd"/>
      <w:r w:rsidRPr="00CD3249">
        <w:rPr>
          <w:rFonts w:ascii="Arial" w:eastAsia="Times New Roman" w:hAnsi="Arial" w:cs="Arial"/>
          <w:sz w:val="18"/>
          <w:szCs w:val="18"/>
          <w:lang w:eastAsia="en-GB"/>
        </w:rPr>
        <w:t xml:space="preserve"> any additional training staff may require to support pupils during the period of remote learning.</w:t>
      </w:r>
    </w:p>
    <w:p w:rsidR="00F26D3F" w:rsidRPr="00CD3249" w:rsidRDefault="00E813EE" w:rsidP="00F26D3F">
      <w:pPr>
        <w:shd w:val="clear" w:color="auto" w:fill="FFFFFF"/>
        <w:spacing w:after="0" w:line="240" w:lineRule="auto"/>
        <w:jc w:val="both"/>
        <w:rPr>
          <w:rFonts w:ascii="Arial" w:eastAsia="Times New Roman" w:hAnsi="Arial" w:cs="Arial"/>
          <w:sz w:val="18"/>
          <w:szCs w:val="18"/>
          <w:lang w:eastAsia="en-GB"/>
        </w:rPr>
      </w:pPr>
      <w:proofErr w:type="gramStart"/>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Conducting</w:t>
      </w:r>
      <w:proofErr w:type="gramEnd"/>
      <w:r w:rsidRPr="00CD3249">
        <w:rPr>
          <w:rFonts w:ascii="Arial" w:eastAsia="Times New Roman" w:hAnsi="Arial" w:cs="Arial"/>
          <w:sz w:val="18"/>
          <w:szCs w:val="18"/>
          <w:lang w:eastAsia="en-GB"/>
        </w:rPr>
        <w:t xml:space="preserve"> reviews on a weekly basis of the remote learning arrangements to ensure pupils’ education does not suffer.</w:t>
      </w:r>
    </w:p>
    <w:p w:rsidR="00F26D3F" w:rsidRPr="00CD3249" w:rsidRDefault="00F26D3F" w:rsidP="00F26D3F">
      <w:pPr>
        <w:shd w:val="clear" w:color="auto" w:fill="FFFFFF"/>
        <w:spacing w:after="0" w:line="240" w:lineRule="auto"/>
        <w:jc w:val="both"/>
        <w:rPr>
          <w:rFonts w:ascii="Arial" w:eastAsia="Times New Roman" w:hAnsi="Arial" w:cs="Arial"/>
          <w:sz w:val="17"/>
          <w:szCs w:val="17"/>
          <w:lang w:eastAsia="en-GB"/>
        </w:rPr>
      </w:pPr>
    </w:p>
    <w:p w:rsidR="00E813EE" w:rsidRPr="00CD3249" w:rsidRDefault="00E813EE" w:rsidP="00F26D3F">
      <w:pPr>
        <w:pStyle w:val="ListParagraph"/>
        <w:numPr>
          <w:ilvl w:val="1"/>
          <w:numId w:val="6"/>
        </w:numPr>
        <w:shd w:val="clear" w:color="auto" w:fill="FFFFFF"/>
        <w:spacing w:after="0" w:line="240" w:lineRule="auto"/>
        <w:jc w:val="both"/>
        <w:rPr>
          <w:rFonts w:ascii="Arial" w:eastAsia="Times New Roman" w:hAnsi="Arial" w:cs="Arial"/>
          <w:sz w:val="18"/>
          <w:szCs w:val="18"/>
          <w:lang w:eastAsia="en-GB"/>
        </w:rPr>
      </w:pPr>
      <w:r w:rsidRPr="00CD3249">
        <w:rPr>
          <w:rFonts w:ascii="Arial" w:eastAsia="Times New Roman" w:hAnsi="Arial" w:cs="Arial"/>
          <w:sz w:val="18"/>
          <w:szCs w:val="18"/>
          <w:lang w:eastAsia="en-GB"/>
        </w:rPr>
        <w:t>The </w:t>
      </w:r>
      <w:r w:rsidR="00BD0F9A" w:rsidRPr="00BD0F9A">
        <w:rPr>
          <w:rFonts w:ascii="Arial" w:eastAsia="Times New Roman" w:hAnsi="Arial" w:cs="Arial"/>
          <w:b/>
          <w:sz w:val="18"/>
          <w:szCs w:val="18"/>
          <w:lang w:eastAsia="en-GB"/>
        </w:rPr>
        <w:t>Governors</w:t>
      </w:r>
      <w:r w:rsidR="00BD0F9A">
        <w:rPr>
          <w:rFonts w:ascii="Arial" w:eastAsia="Times New Roman" w:hAnsi="Arial" w:cs="Arial"/>
          <w:b/>
          <w:sz w:val="18"/>
          <w:szCs w:val="18"/>
          <w:lang w:eastAsia="en-GB"/>
        </w:rPr>
        <w:t xml:space="preserve"> and</w:t>
      </w:r>
      <w:r w:rsidR="00BD0F9A">
        <w:rPr>
          <w:rFonts w:ascii="Arial" w:eastAsia="Times New Roman" w:hAnsi="Arial" w:cs="Arial"/>
          <w:sz w:val="18"/>
          <w:szCs w:val="18"/>
          <w:lang w:eastAsia="en-GB"/>
        </w:rPr>
        <w:t xml:space="preserve"> </w:t>
      </w:r>
      <w:r w:rsidR="00A06F33" w:rsidRPr="00CD3249">
        <w:rPr>
          <w:rFonts w:ascii="Arial" w:eastAsia="Times New Roman" w:hAnsi="Arial" w:cs="Arial"/>
          <w:b/>
          <w:bCs/>
          <w:sz w:val="18"/>
          <w:szCs w:val="18"/>
          <w:lang w:eastAsia="en-GB"/>
        </w:rPr>
        <w:t>Senior Management Team</w:t>
      </w:r>
      <w:r w:rsidR="00BD0F9A">
        <w:rPr>
          <w:rFonts w:ascii="Arial" w:eastAsia="Times New Roman" w:hAnsi="Arial" w:cs="Arial"/>
          <w:sz w:val="18"/>
          <w:szCs w:val="18"/>
          <w:lang w:eastAsia="en-GB"/>
        </w:rPr>
        <w:t> are</w:t>
      </w:r>
      <w:r w:rsidRPr="00CD3249">
        <w:rPr>
          <w:rFonts w:ascii="Arial" w:eastAsia="Times New Roman" w:hAnsi="Arial" w:cs="Arial"/>
          <w:sz w:val="18"/>
          <w:szCs w:val="18"/>
          <w:lang w:eastAsia="en-GB"/>
        </w:rPr>
        <w:t xml:space="preserve"> responsible for:</w:t>
      </w:r>
    </w:p>
    <w:p w:rsidR="00F26D3F" w:rsidRPr="00CD3249" w:rsidRDefault="00F26D3F" w:rsidP="00F26D3F">
      <w:pPr>
        <w:pStyle w:val="ListParagraph"/>
        <w:shd w:val="clear" w:color="auto" w:fill="FFFFFF"/>
        <w:spacing w:after="0" w:line="240" w:lineRule="auto"/>
        <w:ind w:left="690"/>
        <w:jc w:val="both"/>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Ensuring that the relevant health and safety risk assessments </w:t>
      </w:r>
      <w:proofErr w:type="gramStart"/>
      <w:r w:rsidRPr="00CD3249">
        <w:rPr>
          <w:rFonts w:ascii="Arial" w:eastAsia="Times New Roman" w:hAnsi="Arial" w:cs="Arial"/>
          <w:sz w:val="18"/>
          <w:szCs w:val="18"/>
          <w:lang w:eastAsia="en-GB"/>
        </w:rPr>
        <w:t>are carried out</w:t>
      </w:r>
      <w:proofErr w:type="gramEnd"/>
      <w:r w:rsidRPr="00CD3249">
        <w:rPr>
          <w:rFonts w:ascii="Arial" w:eastAsia="Times New Roman" w:hAnsi="Arial" w:cs="Arial"/>
          <w:sz w:val="18"/>
          <w:szCs w:val="18"/>
          <w:lang w:eastAsia="en-GB"/>
        </w:rPr>
        <w:t xml:space="preserve"> within the agreed timeframes, in co</w:t>
      </w:r>
      <w:r w:rsidR="00F26D3F" w:rsidRPr="00CD3249">
        <w:rPr>
          <w:rFonts w:ascii="Arial" w:eastAsia="Times New Roman" w:hAnsi="Arial" w:cs="Arial"/>
          <w:sz w:val="18"/>
          <w:szCs w:val="18"/>
          <w:lang w:eastAsia="en-GB"/>
        </w:rPr>
        <w:t>llaboration with the Headmistress</w:t>
      </w:r>
      <w:r w:rsidRPr="00CD3249">
        <w:rPr>
          <w:rFonts w:ascii="Arial" w:eastAsia="Times New Roman" w:hAnsi="Arial" w:cs="Arial"/>
          <w:sz w:val="18"/>
          <w:szCs w:val="18"/>
          <w:lang w:eastAsia="en-GB"/>
        </w:rPr>
        <w:t>.</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Putting procedures and safe systems of learning into practice, which </w:t>
      </w:r>
      <w:proofErr w:type="gramStart"/>
      <w:r w:rsidRPr="00CD3249">
        <w:rPr>
          <w:rFonts w:ascii="Arial" w:eastAsia="Times New Roman" w:hAnsi="Arial" w:cs="Arial"/>
          <w:sz w:val="18"/>
          <w:szCs w:val="18"/>
          <w:lang w:eastAsia="en-GB"/>
        </w:rPr>
        <w:t>are designed</w:t>
      </w:r>
      <w:proofErr w:type="gramEnd"/>
      <w:r w:rsidRPr="00CD3249">
        <w:rPr>
          <w:rFonts w:ascii="Arial" w:eastAsia="Times New Roman" w:hAnsi="Arial" w:cs="Arial"/>
          <w:sz w:val="18"/>
          <w:szCs w:val="18"/>
          <w:lang w:eastAsia="en-GB"/>
        </w:rPr>
        <w:t xml:space="preserve"> to eliminate or reduce the risks associated with remote learning.</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Ensuring</w:t>
      </w:r>
      <w:proofErr w:type="gramEnd"/>
      <w:r w:rsidRPr="00CD3249">
        <w:rPr>
          <w:rFonts w:ascii="Arial" w:eastAsia="Times New Roman" w:hAnsi="Arial" w:cs="Arial"/>
          <w:sz w:val="18"/>
          <w:szCs w:val="18"/>
          <w:lang w:eastAsia="en-GB"/>
        </w:rPr>
        <w:t xml:space="preserve"> that pupils identified as being at risk are provided with necessary information and instruction, as required.</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Managing</w:t>
      </w:r>
      <w:proofErr w:type="gramEnd"/>
      <w:r w:rsidRPr="00CD3249">
        <w:rPr>
          <w:rFonts w:ascii="Arial" w:eastAsia="Times New Roman" w:hAnsi="Arial" w:cs="Arial"/>
          <w:sz w:val="18"/>
          <w:szCs w:val="18"/>
          <w:lang w:eastAsia="en-GB"/>
        </w:rPr>
        <w:t xml:space="preserve"> the effectiveness of health and safety measures through a robust system of reporting, investigating, and recording incidents.</w:t>
      </w:r>
    </w:p>
    <w:p w:rsidR="00E813EE" w:rsidRPr="00CD3249" w:rsidRDefault="00E813EE" w:rsidP="0086136E">
      <w:pPr>
        <w:pStyle w:val="ListParagraph"/>
        <w:numPr>
          <w:ilvl w:val="1"/>
          <w:numId w:val="6"/>
        </w:numPr>
        <w:shd w:val="clear" w:color="auto" w:fill="FFFFFF"/>
        <w:spacing w:before="240" w:after="0" w:line="240" w:lineRule="auto"/>
        <w:rPr>
          <w:rFonts w:ascii="Arial" w:eastAsia="Times New Roman" w:hAnsi="Arial" w:cs="Arial"/>
          <w:sz w:val="18"/>
          <w:szCs w:val="18"/>
          <w:lang w:eastAsia="en-GB"/>
        </w:rPr>
      </w:pPr>
      <w:r w:rsidRPr="00CD3249">
        <w:rPr>
          <w:rFonts w:ascii="Arial" w:eastAsia="Times New Roman" w:hAnsi="Arial" w:cs="Arial"/>
          <w:sz w:val="18"/>
          <w:szCs w:val="18"/>
          <w:lang w:eastAsia="en-GB"/>
        </w:rPr>
        <w:t>The </w:t>
      </w:r>
      <w:r w:rsidR="00A06F33" w:rsidRPr="00CD3249">
        <w:rPr>
          <w:rFonts w:ascii="Arial" w:eastAsia="Times New Roman" w:hAnsi="Arial" w:cs="Arial"/>
          <w:b/>
          <w:bCs/>
          <w:sz w:val="18"/>
          <w:szCs w:val="18"/>
          <w:lang w:eastAsia="en-GB"/>
        </w:rPr>
        <w:t>Administrative Team/IT Support</w:t>
      </w:r>
      <w:r w:rsidRPr="00CD3249">
        <w:rPr>
          <w:rFonts w:ascii="Arial" w:eastAsia="Times New Roman" w:hAnsi="Arial" w:cs="Arial"/>
          <w:sz w:val="18"/>
          <w:szCs w:val="18"/>
          <w:lang w:eastAsia="en-GB"/>
        </w:rPr>
        <w:t> is responsible for:</w:t>
      </w:r>
    </w:p>
    <w:p w:rsidR="0086136E" w:rsidRPr="00CD3249" w:rsidRDefault="0086136E" w:rsidP="0086136E">
      <w:pPr>
        <w:pStyle w:val="ListParagraph"/>
        <w:shd w:val="clear" w:color="auto" w:fill="FFFFFF"/>
        <w:spacing w:before="240" w:after="0" w:line="240" w:lineRule="auto"/>
        <w:ind w:left="690"/>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Overseeing</w:t>
      </w:r>
      <w:proofErr w:type="gramEnd"/>
      <w:r w:rsidRPr="00CD3249">
        <w:rPr>
          <w:rFonts w:ascii="Arial" w:eastAsia="Times New Roman" w:hAnsi="Arial" w:cs="Arial"/>
          <w:sz w:val="18"/>
          <w:szCs w:val="18"/>
          <w:lang w:eastAsia="en-GB"/>
        </w:rPr>
        <w:t xml:space="preserve"> that all school-owned electronic devices used for remote learning have adequate anti-virus software and malware protection.</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Ensuring all staff, parents, and pupils are aware of the data protection principles outlined in the GDPR.</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Ensuring</w:t>
      </w:r>
      <w:proofErr w:type="gramEnd"/>
      <w:r w:rsidRPr="00CD3249">
        <w:rPr>
          <w:rFonts w:ascii="Arial" w:eastAsia="Times New Roman" w:hAnsi="Arial" w:cs="Arial"/>
          <w:sz w:val="18"/>
          <w:szCs w:val="18"/>
          <w:lang w:eastAsia="en-GB"/>
        </w:rPr>
        <w:t xml:space="preserve"> that all computer programs used for remote learning are compliant with the GDPR and the Data Protection Act 2018.</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Overseeing</w:t>
      </w:r>
      <w:proofErr w:type="gramEnd"/>
      <w:r w:rsidRPr="00CD3249">
        <w:rPr>
          <w:rFonts w:ascii="Arial" w:eastAsia="Times New Roman" w:hAnsi="Arial" w:cs="Arial"/>
          <w:sz w:val="18"/>
          <w:szCs w:val="18"/>
          <w:lang w:eastAsia="en-GB"/>
        </w:rPr>
        <w:t xml:space="preserve"> that any ICT equipment used for remote learning is resilient and can efficiently recover lost data.</w:t>
      </w:r>
    </w:p>
    <w:p w:rsidR="00E813EE" w:rsidRPr="00CD3249" w:rsidRDefault="00E813EE" w:rsidP="0086136E">
      <w:pPr>
        <w:pStyle w:val="ListParagraph"/>
        <w:numPr>
          <w:ilvl w:val="1"/>
          <w:numId w:val="6"/>
        </w:numPr>
        <w:shd w:val="clear" w:color="auto" w:fill="FFFFFF"/>
        <w:spacing w:before="240" w:after="0" w:line="240" w:lineRule="auto"/>
        <w:rPr>
          <w:rFonts w:ascii="Arial" w:eastAsia="Times New Roman" w:hAnsi="Arial" w:cs="Arial"/>
          <w:sz w:val="18"/>
          <w:szCs w:val="18"/>
          <w:lang w:eastAsia="en-GB"/>
        </w:rPr>
      </w:pPr>
      <w:r w:rsidRPr="00CD3249">
        <w:rPr>
          <w:rFonts w:ascii="Arial" w:eastAsia="Times New Roman" w:hAnsi="Arial" w:cs="Arial"/>
          <w:sz w:val="18"/>
          <w:szCs w:val="18"/>
          <w:lang w:eastAsia="en-GB"/>
        </w:rPr>
        <w:t>The </w:t>
      </w:r>
      <w:r w:rsidRPr="00CD3249">
        <w:rPr>
          <w:rFonts w:ascii="Arial" w:eastAsia="Times New Roman" w:hAnsi="Arial" w:cs="Arial"/>
          <w:b/>
          <w:bCs/>
          <w:sz w:val="18"/>
          <w:szCs w:val="18"/>
          <w:lang w:eastAsia="en-GB"/>
        </w:rPr>
        <w:t>DSL</w:t>
      </w:r>
      <w:r w:rsidR="00A06F33" w:rsidRPr="00CD3249">
        <w:rPr>
          <w:rFonts w:ascii="Arial" w:eastAsia="Times New Roman" w:hAnsi="Arial" w:cs="Arial"/>
          <w:b/>
          <w:bCs/>
          <w:sz w:val="18"/>
          <w:szCs w:val="18"/>
          <w:lang w:eastAsia="en-GB"/>
        </w:rPr>
        <w:t xml:space="preserve"> and DDSL</w:t>
      </w:r>
      <w:r w:rsidRPr="00CD3249">
        <w:rPr>
          <w:rFonts w:ascii="Arial" w:eastAsia="Times New Roman" w:hAnsi="Arial" w:cs="Arial"/>
          <w:sz w:val="18"/>
          <w:szCs w:val="18"/>
          <w:lang w:eastAsia="en-GB"/>
        </w:rPr>
        <w:t> is responsible for:</w:t>
      </w:r>
    </w:p>
    <w:p w:rsidR="0086136E" w:rsidRPr="00CD3249" w:rsidRDefault="0086136E" w:rsidP="0086136E">
      <w:pPr>
        <w:pStyle w:val="ListParagraph"/>
        <w:shd w:val="clear" w:color="auto" w:fill="FFFFFF"/>
        <w:spacing w:before="240" w:after="0" w:line="240" w:lineRule="auto"/>
        <w:ind w:left="690"/>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Attending and arranging, where necessary, any safeguarding meetings that occur during the remote learning period.</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Liaising</w:t>
      </w:r>
      <w:proofErr w:type="gramEnd"/>
      <w:r w:rsidRPr="00CD3249">
        <w:rPr>
          <w:rFonts w:ascii="Arial" w:eastAsia="Times New Roman" w:hAnsi="Arial" w:cs="Arial"/>
          <w:sz w:val="18"/>
          <w:szCs w:val="18"/>
          <w:lang w:eastAsia="en-GB"/>
        </w:rPr>
        <w:t xml:space="preserve"> with the ICT technicians to ensure that all technology used for remote learning is suitable for its purpose and will protect pupils online.</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Identifying vulnerable pupils who may be at risk if they are learning remotely.</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Ensuring that child protection plans are enforced while the pupil is learning remotely, a</w:t>
      </w:r>
      <w:r w:rsidR="00A679CA" w:rsidRPr="00CD3249">
        <w:rPr>
          <w:rFonts w:ascii="Arial" w:eastAsia="Times New Roman" w:hAnsi="Arial" w:cs="Arial"/>
          <w:sz w:val="18"/>
          <w:szCs w:val="18"/>
          <w:lang w:eastAsia="en-GB"/>
        </w:rPr>
        <w:t>nd liaising with the Headmistress</w:t>
      </w:r>
      <w:r w:rsidRPr="00CD3249">
        <w:rPr>
          <w:rFonts w:ascii="Arial" w:eastAsia="Times New Roman" w:hAnsi="Arial" w:cs="Arial"/>
          <w:sz w:val="18"/>
          <w:szCs w:val="18"/>
          <w:lang w:eastAsia="en-GB"/>
        </w:rPr>
        <w:t xml:space="preserve"> and other</w:t>
      </w:r>
      <w:r w:rsidR="00A679CA" w:rsidRPr="00CD3249">
        <w:rPr>
          <w:rFonts w:ascii="Arial" w:eastAsia="Times New Roman" w:hAnsi="Arial" w:cs="Arial"/>
          <w:sz w:val="18"/>
          <w:szCs w:val="18"/>
          <w:lang w:eastAsia="en-GB"/>
        </w:rPr>
        <w:t xml:space="preserve"> organisations to make alternative</w:t>
      </w:r>
      <w:r w:rsidRPr="00CD3249">
        <w:rPr>
          <w:rFonts w:ascii="Arial" w:eastAsia="Times New Roman" w:hAnsi="Arial" w:cs="Arial"/>
          <w:sz w:val="18"/>
          <w:szCs w:val="18"/>
          <w:lang w:eastAsia="en-GB"/>
        </w:rPr>
        <w:t xml:space="preserve"> arrangements for pupils who are at a high risk, where required.</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Identifying</w:t>
      </w:r>
      <w:proofErr w:type="gramEnd"/>
      <w:r w:rsidRPr="00CD3249">
        <w:rPr>
          <w:rFonts w:ascii="Arial" w:eastAsia="Times New Roman" w:hAnsi="Arial" w:cs="Arial"/>
          <w:sz w:val="18"/>
          <w:szCs w:val="18"/>
          <w:lang w:eastAsia="en-GB"/>
        </w:rPr>
        <w:t xml:space="preserve"> the level of support or intervention required while pupils learn remotely and ensuring appropriate measures are in place.</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Liaising with relevant individuals to ensure vulnerable pupils receive the support required during the period of remote working ensuring all safeguarding incidents </w:t>
      </w:r>
      <w:proofErr w:type="gramStart"/>
      <w:r w:rsidRPr="00CD3249">
        <w:rPr>
          <w:rFonts w:ascii="Arial" w:eastAsia="Times New Roman" w:hAnsi="Arial" w:cs="Arial"/>
          <w:sz w:val="18"/>
          <w:szCs w:val="18"/>
          <w:lang w:eastAsia="en-GB"/>
        </w:rPr>
        <w:t>are adequately recorded and reported</w:t>
      </w:r>
      <w:proofErr w:type="gramEnd"/>
      <w:r w:rsidRPr="00CD3249">
        <w:rPr>
          <w:rFonts w:ascii="Arial" w:eastAsia="Times New Roman" w:hAnsi="Arial" w:cs="Arial"/>
          <w:sz w:val="18"/>
          <w:szCs w:val="18"/>
          <w:lang w:eastAsia="en-GB"/>
        </w:rPr>
        <w:t>.</w:t>
      </w:r>
    </w:p>
    <w:p w:rsidR="00E813EE" w:rsidRPr="00CD3249" w:rsidRDefault="00E813EE" w:rsidP="00E813EE">
      <w:pPr>
        <w:shd w:val="clear" w:color="auto" w:fill="FFFFFF"/>
        <w:spacing w:after="0" w:line="240" w:lineRule="auto"/>
        <w:ind w:left="1922" w:hanging="357"/>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w:t>
      </w:r>
    </w:p>
    <w:p w:rsidR="00E813EE" w:rsidRPr="00CD3249" w:rsidRDefault="00E813EE" w:rsidP="0086136E">
      <w:pPr>
        <w:pStyle w:val="ListParagraph"/>
        <w:numPr>
          <w:ilvl w:val="1"/>
          <w:numId w:val="6"/>
        </w:numPr>
        <w:shd w:val="clear" w:color="auto" w:fill="FFFFFF"/>
        <w:spacing w:before="240" w:after="0" w:line="240" w:lineRule="auto"/>
        <w:rPr>
          <w:rFonts w:ascii="Arial" w:eastAsia="Times New Roman" w:hAnsi="Arial" w:cs="Arial"/>
          <w:sz w:val="18"/>
          <w:szCs w:val="18"/>
          <w:lang w:eastAsia="en-GB"/>
        </w:rPr>
      </w:pPr>
      <w:r w:rsidRPr="00CD3249">
        <w:rPr>
          <w:rFonts w:ascii="Arial" w:eastAsia="Times New Roman" w:hAnsi="Arial" w:cs="Arial"/>
          <w:sz w:val="18"/>
          <w:szCs w:val="18"/>
          <w:lang w:eastAsia="en-GB"/>
        </w:rPr>
        <w:t>The </w:t>
      </w:r>
      <w:r w:rsidRPr="00CD3249">
        <w:rPr>
          <w:rFonts w:ascii="Arial" w:eastAsia="Times New Roman" w:hAnsi="Arial" w:cs="Arial"/>
          <w:b/>
          <w:bCs/>
          <w:sz w:val="18"/>
          <w:szCs w:val="18"/>
          <w:lang w:eastAsia="en-GB"/>
        </w:rPr>
        <w:t>ICT Technician</w:t>
      </w:r>
      <w:r w:rsidRPr="00CD3249">
        <w:rPr>
          <w:rFonts w:ascii="Arial" w:eastAsia="Times New Roman" w:hAnsi="Arial" w:cs="Arial"/>
          <w:sz w:val="18"/>
          <w:szCs w:val="18"/>
          <w:lang w:eastAsia="en-GB"/>
        </w:rPr>
        <w:t> is responsible for:</w:t>
      </w:r>
    </w:p>
    <w:p w:rsidR="0086136E" w:rsidRPr="00CD3249" w:rsidRDefault="0086136E" w:rsidP="0086136E">
      <w:pPr>
        <w:pStyle w:val="ListParagraph"/>
        <w:shd w:val="clear" w:color="auto" w:fill="FFFFFF"/>
        <w:spacing w:before="240" w:after="0" w:line="240" w:lineRule="auto"/>
        <w:ind w:left="690"/>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Ensuring that all school-owned devices used for remote learning have suitable anti-virus software installed, have a secure connection, can recover lost work, and allow for audio and visual material to be recorded, where required.</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Ensuring</w:t>
      </w:r>
      <w:proofErr w:type="gramEnd"/>
      <w:r w:rsidRPr="00CD3249">
        <w:rPr>
          <w:rFonts w:ascii="Arial" w:eastAsia="Times New Roman" w:hAnsi="Arial" w:cs="Arial"/>
          <w:sz w:val="18"/>
          <w:szCs w:val="18"/>
          <w:lang w:eastAsia="en-GB"/>
        </w:rPr>
        <w:t xml:space="preserve"> that any programs or networks used for remote learning can effectively support a large number of users at one time, where re</w:t>
      </w:r>
      <w:r w:rsidR="00A679CA" w:rsidRPr="00CD3249">
        <w:rPr>
          <w:rFonts w:ascii="Arial" w:eastAsia="Times New Roman" w:hAnsi="Arial" w:cs="Arial"/>
          <w:sz w:val="18"/>
          <w:szCs w:val="18"/>
          <w:lang w:eastAsia="en-GB"/>
        </w:rPr>
        <w:t>quired</w:t>
      </w:r>
      <w:r w:rsidRPr="00CD3249">
        <w:rPr>
          <w:rFonts w:ascii="Arial" w:eastAsia="Times New Roman" w:hAnsi="Arial" w:cs="Arial"/>
          <w:sz w:val="18"/>
          <w:szCs w:val="18"/>
          <w:lang w:eastAsia="en-GB"/>
        </w:rPr>
        <w:t>.</w:t>
      </w:r>
    </w:p>
    <w:p w:rsidR="00E813EE" w:rsidRPr="00CD3249" w:rsidRDefault="00E813EE" w:rsidP="00E813EE">
      <w:pPr>
        <w:shd w:val="clear" w:color="auto" w:fill="FFFFFF"/>
        <w:spacing w:after="0" w:line="240" w:lineRule="auto"/>
        <w:jc w:val="both"/>
        <w:rPr>
          <w:rFonts w:ascii="Arial" w:eastAsia="Times New Roman" w:hAnsi="Arial" w:cs="Arial"/>
          <w:sz w:val="18"/>
          <w:szCs w:val="18"/>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Working</w:t>
      </w:r>
      <w:proofErr w:type="gramEnd"/>
      <w:r w:rsidRPr="00CD3249">
        <w:rPr>
          <w:rFonts w:ascii="Arial" w:eastAsia="Times New Roman" w:hAnsi="Arial" w:cs="Arial"/>
          <w:sz w:val="18"/>
          <w:szCs w:val="18"/>
          <w:lang w:eastAsia="en-GB"/>
        </w:rPr>
        <w:t xml:space="preserve"> with the</w:t>
      </w:r>
      <w:r w:rsidR="00A679CA" w:rsidRPr="00CD3249">
        <w:rPr>
          <w:rFonts w:ascii="Arial" w:eastAsia="Times New Roman" w:hAnsi="Arial" w:cs="Arial"/>
          <w:sz w:val="18"/>
          <w:szCs w:val="18"/>
          <w:lang w:eastAsia="en-GB"/>
        </w:rPr>
        <w:t xml:space="preserve"> SMT and</w:t>
      </w:r>
      <w:r w:rsidRPr="00CD3249">
        <w:rPr>
          <w:rFonts w:ascii="Arial" w:eastAsia="Times New Roman" w:hAnsi="Arial" w:cs="Arial"/>
          <w:sz w:val="18"/>
          <w:szCs w:val="18"/>
          <w:lang w:eastAsia="en-GB"/>
        </w:rPr>
        <w:t xml:space="preserve"> Teach</w:t>
      </w:r>
      <w:r w:rsidR="00A679CA" w:rsidRPr="00CD3249">
        <w:rPr>
          <w:rFonts w:ascii="Arial" w:eastAsia="Times New Roman" w:hAnsi="Arial" w:cs="Arial"/>
          <w:sz w:val="18"/>
          <w:szCs w:val="18"/>
          <w:lang w:eastAsia="en-GB"/>
        </w:rPr>
        <w:t>ing Staff,</w:t>
      </w:r>
      <w:r w:rsidRPr="00CD3249">
        <w:rPr>
          <w:rFonts w:ascii="Arial" w:eastAsia="Times New Roman" w:hAnsi="Arial" w:cs="Arial"/>
          <w:sz w:val="18"/>
          <w:szCs w:val="18"/>
          <w:lang w:eastAsia="en-GB"/>
        </w:rPr>
        <w:t xml:space="preserve"> to ensure that the equipment and technology used for learning remotely is accessible to all pupils and staff.</w:t>
      </w:r>
    </w:p>
    <w:p w:rsidR="009D369E" w:rsidRPr="00CD3249" w:rsidRDefault="009D369E" w:rsidP="00E813EE">
      <w:pPr>
        <w:shd w:val="clear" w:color="auto" w:fill="FFFFFF"/>
        <w:spacing w:after="0" w:line="240" w:lineRule="auto"/>
        <w:jc w:val="both"/>
        <w:rPr>
          <w:rFonts w:ascii="Arial" w:eastAsia="Times New Roman" w:hAnsi="Arial" w:cs="Arial"/>
          <w:sz w:val="18"/>
          <w:szCs w:val="18"/>
          <w:lang w:eastAsia="en-GB"/>
        </w:rPr>
      </w:pPr>
    </w:p>
    <w:p w:rsidR="009D369E" w:rsidRPr="00CD3249" w:rsidRDefault="009D369E" w:rsidP="00E813EE">
      <w:pPr>
        <w:shd w:val="clear" w:color="auto" w:fill="FFFFFF"/>
        <w:spacing w:after="0" w:line="240" w:lineRule="auto"/>
        <w:jc w:val="both"/>
        <w:rPr>
          <w:rFonts w:ascii="Arial" w:eastAsia="Times New Roman" w:hAnsi="Arial" w:cs="Arial"/>
          <w:sz w:val="18"/>
          <w:szCs w:val="18"/>
          <w:lang w:eastAsia="en-GB"/>
        </w:rPr>
      </w:pPr>
    </w:p>
    <w:p w:rsidR="009D369E" w:rsidRPr="00CD3249" w:rsidRDefault="009D369E" w:rsidP="00E813EE">
      <w:pPr>
        <w:shd w:val="clear" w:color="auto" w:fill="FFFFFF"/>
        <w:spacing w:after="0" w:line="240" w:lineRule="auto"/>
        <w:jc w:val="both"/>
        <w:rPr>
          <w:rFonts w:ascii="Arial" w:eastAsia="Times New Roman" w:hAnsi="Arial" w:cs="Arial"/>
          <w:sz w:val="18"/>
          <w:szCs w:val="18"/>
          <w:lang w:eastAsia="en-GB"/>
        </w:rPr>
      </w:pPr>
    </w:p>
    <w:p w:rsidR="009D369E" w:rsidRPr="00CD3249" w:rsidRDefault="009D369E" w:rsidP="00E813EE">
      <w:pPr>
        <w:shd w:val="clear" w:color="auto" w:fill="FFFFFF"/>
        <w:spacing w:after="0" w:line="240" w:lineRule="auto"/>
        <w:jc w:val="both"/>
        <w:rPr>
          <w:rFonts w:ascii="Arial" w:eastAsia="Times New Roman" w:hAnsi="Arial" w:cs="Arial"/>
          <w:sz w:val="17"/>
          <w:szCs w:val="17"/>
          <w:lang w:eastAsia="en-GB"/>
        </w:rPr>
      </w:pPr>
    </w:p>
    <w:p w:rsidR="00E813EE" w:rsidRPr="00CD3249" w:rsidRDefault="00E813EE" w:rsidP="009D369E">
      <w:pPr>
        <w:pStyle w:val="ListParagraph"/>
        <w:numPr>
          <w:ilvl w:val="1"/>
          <w:numId w:val="6"/>
        </w:numPr>
        <w:shd w:val="clear" w:color="auto" w:fill="FFFFFF"/>
        <w:spacing w:before="240" w:after="0" w:line="240" w:lineRule="auto"/>
        <w:rPr>
          <w:rFonts w:ascii="Arial" w:eastAsia="Times New Roman" w:hAnsi="Arial" w:cs="Arial"/>
          <w:sz w:val="18"/>
          <w:szCs w:val="18"/>
          <w:lang w:eastAsia="en-GB"/>
        </w:rPr>
      </w:pPr>
      <w:r w:rsidRPr="00CD3249">
        <w:rPr>
          <w:rFonts w:ascii="Arial" w:eastAsia="Times New Roman" w:hAnsi="Arial" w:cs="Arial"/>
          <w:sz w:val="18"/>
          <w:szCs w:val="18"/>
          <w:lang w:eastAsia="en-GB"/>
        </w:rPr>
        <w:lastRenderedPageBreak/>
        <w:t>Staff members are responsible for:</w:t>
      </w:r>
    </w:p>
    <w:p w:rsidR="009D369E" w:rsidRPr="00CD3249" w:rsidRDefault="009D369E" w:rsidP="009D369E">
      <w:pPr>
        <w:pStyle w:val="ListParagraph"/>
        <w:shd w:val="clear" w:color="auto" w:fill="FFFFFF"/>
        <w:spacing w:before="240" w:after="0" w:line="240" w:lineRule="auto"/>
        <w:ind w:left="690"/>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Adhering to this policy at all times during periods of remote learning.</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Reporting</w:t>
      </w:r>
      <w:proofErr w:type="gramEnd"/>
      <w:r w:rsidRPr="00CD3249">
        <w:rPr>
          <w:rFonts w:ascii="Arial" w:eastAsia="Times New Roman" w:hAnsi="Arial" w:cs="Arial"/>
          <w:sz w:val="18"/>
          <w:szCs w:val="18"/>
          <w:lang w:eastAsia="en-GB"/>
        </w:rPr>
        <w:t xml:space="preserve"> any health and safety inciden</w:t>
      </w:r>
      <w:r w:rsidR="00F10718" w:rsidRPr="00CD3249">
        <w:rPr>
          <w:rFonts w:ascii="Arial" w:eastAsia="Times New Roman" w:hAnsi="Arial" w:cs="Arial"/>
          <w:sz w:val="18"/>
          <w:szCs w:val="18"/>
          <w:lang w:eastAsia="en-GB"/>
        </w:rPr>
        <w:t>ts to the Headmistress and Governors</w:t>
      </w:r>
      <w:r w:rsidR="00B30473" w:rsidRPr="00CD3249">
        <w:rPr>
          <w:rFonts w:ascii="Arial" w:eastAsia="Times New Roman" w:hAnsi="Arial" w:cs="Arial"/>
          <w:sz w:val="18"/>
          <w:szCs w:val="18"/>
          <w:lang w:eastAsia="en-GB"/>
        </w:rPr>
        <w:t>;</w:t>
      </w:r>
      <w:r w:rsidRPr="00CD3249">
        <w:rPr>
          <w:rFonts w:ascii="Arial" w:eastAsia="Times New Roman" w:hAnsi="Arial" w:cs="Arial"/>
          <w:sz w:val="18"/>
          <w:szCs w:val="18"/>
          <w:lang w:eastAsia="en-GB"/>
        </w:rPr>
        <w:t xml:space="preserve"> asking for guidance as appropriate.</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Reporting</w:t>
      </w:r>
      <w:proofErr w:type="gramEnd"/>
      <w:r w:rsidRPr="00CD3249">
        <w:rPr>
          <w:rFonts w:ascii="Arial" w:eastAsia="Times New Roman" w:hAnsi="Arial" w:cs="Arial"/>
          <w:sz w:val="18"/>
          <w:szCs w:val="18"/>
          <w:lang w:eastAsia="en-GB"/>
        </w:rPr>
        <w:t xml:space="preserve"> any safeguarding incidents to the DSL and asking for guidance as appropriate.</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proofErr w:type="gramStart"/>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Taking</w:t>
      </w:r>
      <w:proofErr w:type="gramEnd"/>
      <w:r w:rsidRPr="00CD3249">
        <w:rPr>
          <w:rFonts w:ascii="Arial" w:eastAsia="Times New Roman" w:hAnsi="Arial" w:cs="Arial"/>
          <w:sz w:val="18"/>
          <w:szCs w:val="18"/>
          <w:lang w:eastAsia="en-GB"/>
        </w:rPr>
        <w:t xml:space="preserve"> part in any training conducted to meet the requirements of this policy, including training on how to use the necessary electronic equipment and software.</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Reporting any dangers or potential dangers they identify, as well as any concerns they may have about rem</w:t>
      </w:r>
      <w:r w:rsidR="00A679CA" w:rsidRPr="00CD3249">
        <w:rPr>
          <w:rFonts w:ascii="Arial" w:eastAsia="Times New Roman" w:hAnsi="Arial" w:cs="Arial"/>
          <w:sz w:val="18"/>
          <w:szCs w:val="18"/>
          <w:lang w:eastAsia="en-GB"/>
        </w:rPr>
        <w:t>ote learning, to the Headmistress</w:t>
      </w:r>
      <w:r w:rsidRPr="00CD3249">
        <w:rPr>
          <w:rFonts w:ascii="Arial" w:eastAsia="Times New Roman" w:hAnsi="Arial" w:cs="Arial"/>
          <w:sz w:val="18"/>
          <w:szCs w:val="18"/>
          <w:lang w:eastAsia="en-GB"/>
        </w:rPr>
        <w:t>.</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Reporting</w:t>
      </w:r>
      <w:proofErr w:type="gramEnd"/>
      <w:r w:rsidRPr="00CD3249">
        <w:rPr>
          <w:rFonts w:ascii="Arial" w:eastAsia="Times New Roman" w:hAnsi="Arial" w:cs="Arial"/>
          <w:sz w:val="18"/>
          <w:szCs w:val="18"/>
          <w:lang w:eastAsia="en-GB"/>
        </w:rPr>
        <w:t xml:space="preserve"> any defects on school-owned equipment used for remo</w:t>
      </w:r>
      <w:r w:rsidR="00A679CA" w:rsidRPr="00CD3249">
        <w:rPr>
          <w:rFonts w:ascii="Arial" w:eastAsia="Times New Roman" w:hAnsi="Arial" w:cs="Arial"/>
          <w:sz w:val="18"/>
          <w:szCs w:val="18"/>
          <w:lang w:eastAsia="en-GB"/>
        </w:rPr>
        <w:t>te learning to the Administrative Team</w:t>
      </w:r>
      <w:r w:rsidRPr="00CD3249">
        <w:rPr>
          <w:rFonts w:ascii="Arial" w:eastAsia="Times New Roman" w:hAnsi="Arial" w:cs="Arial"/>
          <w:sz w:val="18"/>
          <w:szCs w:val="18"/>
          <w:lang w:eastAsia="en-GB"/>
        </w:rPr>
        <w:t>.</w:t>
      </w:r>
    </w:p>
    <w:p w:rsidR="00E813EE" w:rsidRPr="00CD3249" w:rsidRDefault="00E813EE" w:rsidP="00B30473">
      <w:pPr>
        <w:pStyle w:val="ListParagraph"/>
        <w:numPr>
          <w:ilvl w:val="1"/>
          <w:numId w:val="6"/>
        </w:numPr>
        <w:shd w:val="clear" w:color="auto" w:fill="FFFFFF"/>
        <w:spacing w:before="240" w:after="0" w:line="240" w:lineRule="auto"/>
        <w:rPr>
          <w:rFonts w:ascii="Arial" w:eastAsia="Times New Roman" w:hAnsi="Arial" w:cs="Arial"/>
          <w:sz w:val="18"/>
          <w:szCs w:val="18"/>
          <w:lang w:eastAsia="en-GB"/>
        </w:rPr>
      </w:pPr>
      <w:r w:rsidRPr="00CD3249">
        <w:rPr>
          <w:rFonts w:ascii="Arial" w:eastAsia="Times New Roman" w:hAnsi="Arial" w:cs="Arial"/>
          <w:sz w:val="18"/>
          <w:szCs w:val="18"/>
          <w:lang w:eastAsia="en-GB"/>
        </w:rPr>
        <w:t>Parents are responsible for:</w:t>
      </w:r>
    </w:p>
    <w:p w:rsidR="00B30473" w:rsidRPr="00CD3249" w:rsidRDefault="00B30473" w:rsidP="00B30473">
      <w:pPr>
        <w:pStyle w:val="ListParagraph"/>
        <w:shd w:val="clear" w:color="auto" w:fill="FFFFFF"/>
        <w:spacing w:before="240" w:after="0" w:line="240" w:lineRule="auto"/>
        <w:ind w:left="690"/>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Adhering to this policy at all times during periods of remote learning.</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Ensuring</w:t>
      </w:r>
      <w:proofErr w:type="gramEnd"/>
      <w:r w:rsidRPr="00CD3249">
        <w:rPr>
          <w:rFonts w:ascii="Arial" w:eastAsia="Times New Roman" w:hAnsi="Arial" w:cs="Arial"/>
          <w:sz w:val="18"/>
          <w:szCs w:val="18"/>
          <w:lang w:eastAsia="en-GB"/>
        </w:rPr>
        <w:t xml:space="preserve"> their child is available to learn remotely at the times scheduled by the school.</w:t>
      </w:r>
      <w:r w:rsidR="00A679CA" w:rsidRPr="00CD3249">
        <w:rPr>
          <w:rFonts w:ascii="Arial" w:eastAsia="Times New Roman" w:hAnsi="Arial" w:cs="Arial"/>
          <w:sz w:val="18"/>
          <w:szCs w:val="18"/>
          <w:lang w:eastAsia="en-GB"/>
        </w:rPr>
        <w:t xml:space="preserve"> (We aim to follow the individual child’s daily timetable where appropriate).</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Reporting</w:t>
      </w:r>
      <w:proofErr w:type="gramEnd"/>
      <w:r w:rsidRPr="00CD3249">
        <w:rPr>
          <w:rFonts w:ascii="Arial" w:eastAsia="Times New Roman" w:hAnsi="Arial" w:cs="Arial"/>
          <w:sz w:val="18"/>
          <w:szCs w:val="18"/>
          <w:lang w:eastAsia="en-GB"/>
        </w:rPr>
        <w:t xml:space="preserve"> any technical issues to the school as soon as possible.</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Ensuring</w:t>
      </w:r>
      <w:proofErr w:type="gramEnd"/>
      <w:r w:rsidRPr="00CD3249">
        <w:rPr>
          <w:rFonts w:ascii="Arial" w:eastAsia="Times New Roman" w:hAnsi="Arial" w:cs="Arial"/>
          <w:sz w:val="18"/>
          <w:szCs w:val="18"/>
          <w:lang w:eastAsia="en-GB"/>
        </w:rPr>
        <w:t xml:space="preserve"> that their child always has access to remote learning material during the times set out.</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Reporting</w:t>
      </w:r>
      <w:proofErr w:type="gramEnd"/>
      <w:r w:rsidRPr="00CD3249">
        <w:rPr>
          <w:rFonts w:ascii="Arial" w:eastAsia="Times New Roman" w:hAnsi="Arial" w:cs="Arial"/>
          <w:sz w:val="18"/>
          <w:szCs w:val="18"/>
          <w:lang w:eastAsia="en-GB"/>
        </w:rPr>
        <w:t xml:space="preserve"> any absence before the session has begun.</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Ensuring</w:t>
      </w:r>
      <w:proofErr w:type="gramEnd"/>
      <w:r w:rsidRPr="00CD3249">
        <w:rPr>
          <w:rFonts w:ascii="Arial" w:eastAsia="Times New Roman" w:hAnsi="Arial" w:cs="Arial"/>
          <w:sz w:val="18"/>
          <w:szCs w:val="18"/>
          <w:lang w:eastAsia="en-GB"/>
        </w:rPr>
        <w:t xml:space="preserve"> their child uses the equipment and technology used for remote learning as intended.</w:t>
      </w:r>
    </w:p>
    <w:p w:rsidR="00B30473" w:rsidRPr="00CD3249" w:rsidRDefault="00E813EE" w:rsidP="00B30473">
      <w:pPr>
        <w:shd w:val="clear" w:color="auto" w:fill="FFFFFF"/>
        <w:spacing w:after="0" w:line="240" w:lineRule="auto"/>
        <w:jc w:val="both"/>
        <w:rPr>
          <w:rFonts w:ascii="Arial" w:eastAsia="Times New Roman" w:hAnsi="Arial" w:cs="Arial"/>
          <w:sz w:val="18"/>
          <w:szCs w:val="18"/>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Adhering</w:t>
      </w:r>
      <w:proofErr w:type="gramEnd"/>
      <w:r w:rsidRPr="00CD3249">
        <w:rPr>
          <w:rFonts w:ascii="Arial" w:eastAsia="Times New Roman" w:hAnsi="Arial" w:cs="Arial"/>
          <w:sz w:val="18"/>
          <w:szCs w:val="18"/>
          <w:lang w:eastAsia="en-GB"/>
        </w:rPr>
        <w:t xml:space="preserve"> to the s</w:t>
      </w:r>
      <w:r w:rsidR="00A679CA" w:rsidRPr="00CD3249">
        <w:rPr>
          <w:rFonts w:ascii="Arial" w:eastAsia="Times New Roman" w:hAnsi="Arial" w:cs="Arial"/>
          <w:sz w:val="18"/>
          <w:szCs w:val="18"/>
          <w:lang w:eastAsia="en-GB"/>
        </w:rPr>
        <w:t>et rules by Wakefield Independent School</w:t>
      </w:r>
      <w:r w:rsidRPr="00CD3249">
        <w:rPr>
          <w:rFonts w:ascii="Arial" w:eastAsia="Times New Roman" w:hAnsi="Arial" w:cs="Arial"/>
          <w:sz w:val="18"/>
          <w:szCs w:val="18"/>
          <w:lang w:eastAsia="en-GB"/>
        </w:rPr>
        <w:t>.</w:t>
      </w:r>
    </w:p>
    <w:p w:rsidR="00B30473" w:rsidRPr="00CD3249" w:rsidRDefault="00B30473" w:rsidP="00B30473">
      <w:pPr>
        <w:shd w:val="clear" w:color="auto" w:fill="FFFFFF"/>
        <w:spacing w:after="0" w:line="240" w:lineRule="auto"/>
        <w:jc w:val="both"/>
        <w:rPr>
          <w:rFonts w:ascii="Arial" w:eastAsia="Times New Roman" w:hAnsi="Arial" w:cs="Arial"/>
          <w:sz w:val="17"/>
          <w:szCs w:val="17"/>
          <w:lang w:eastAsia="en-GB"/>
        </w:rPr>
      </w:pPr>
    </w:p>
    <w:p w:rsidR="00E813EE" w:rsidRPr="00CD3249" w:rsidRDefault="00E813EE" w:rsidP="00B30473">
      <w:pPr>
        <w:pStyle w:val="ListParagraph"/>
        <w:numPr>
          <w:ilvl w:val="1"/>
          <w:numId w:val="6"/>
        </w:numPr>
        <w:shd w:val="clear" w:color="auto" w:fill="FFFFFF"/>
        <w:spacing w:after="0" w:line="240" w:lineRule="auto"/>
        <w:jc w:val="both"/>
        <w:rPr>
          <w:rFonts w:ascii="Arial" w:eastAsia="Times New Roman" w:hAnsi="Arial" w:cs="Arial"/>
          <w:sz w:val="18"/>
          <w:szCs w:val="18"/>
          <w:lang w:eastAsia="en-GB"/>
        </w:rPr>
      </w:pPr>
      <w:r w:rsidRPr="00CD3249">
        <w:rPr>
          <w:rFonts w:ascii="Arial" w:eastAsia="Times New Roman" w:hAnsi="Arial" w:cs="Arial"/>
          <w:sz w:val="18"/>
          <w:szCs w:val="18"/>
          <w:lang w:eastAsia="en-GB"/>
        </w:rPr>
        <w:t>Pupils are responsible for:</w:t>
      </w:r>
    </w:p>
    <w:p w:rsidR="00B30473" w:rsidRPr="00CD3249" w:rsidRDefault="00B30473" w:rsidP="00B30473">
      <w:pPr>
        <w:pStyle w:val="ListParagraph"/>
        <w:shd w:val="clear" w:color="auto" w:fill="FFFFFF"/>
        <w:spacing w:after="0" w:line="240" w:lineRule="auto"/>
        <w:ind w:left="690"/>
        <w:jc w:val="both"/>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Adhering to this policy at all times during periods of remote learning.</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Ensuring</w:t>
      </w:r>
      <w:proofErr w:type="gramEnd"/>
      <w:r w:rsidRPr="00CD3249">
        <w:rPr>
          <w:rFonts w:ascii="Arial" w:eastAsia="Times New Roman" w:hAnsi="Arial" w:cs="Arial"/>
          <w:sz w:val="18"/>
          <w:szCs w:val="18"/>
          <w:lang w:eastAsia="en-GB"/>
        </w:rPr>
        <w:t xml:space="preserve"> they are available to learn remotely at the times scheduled by the school.</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Reporting</w:t>
      </w:r>
      <w:proofErr w:type="gramEnd"/>
      <w:r w:rsidRPr="00CD3249">
        <w:rPr>
          <w:rFonts w:ascii="Arial" w:eastAsia="Times New Roman" w:hAnsi="Arial" w:cs="Arial"/>
          <w:sz w:val="18"/>
          <w:szCs w:val="18"/>
          <w:lang w:eastAsia="en-GB"/>
        </w:rPr>
        <w:t xml:space="preserve"> any technical issues to their teacher as soon as possible.</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Ensuring</w:t>
      </w:r>
      <w:proofErr w:type="gramEnd"/>
      <w:r w:rsidRPr="00CD3249">
        <w:rPr>
          <w:rFonts w:ascii="Arial" w:eastAsia="Times New Roman" w:hAnsi="Arial" w:cs="Arial"/>
          <w:sz w:val="18"/>
          <w:szCs w:val="18"/>
          <w:lang w:eastAsia="en-GB"/>
        </w:rPr>
        <w:t xml:space="preserve"> they have access to remote learning material and notifying a responsible adult if they do not have access.</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Notifying</w:t>
      </w:r>
      <w:proofErr w:type="gramEnd"/>
      <w:r w:rsidRPr="00CD3249">
        <w:rPr>
          <w:rFonts w:ascii="Arial" w:eastAsia="Times New Roman" w:hAnsi="Arial" w:cs="Arial"/>
          <w:sz w:val="18"/>
          <w:szCs w:val="18"/>
          <w:lang w:eastAsia="en-GB"/>
        </w:rPr>
        <w:t xml:space="preserve"> a responsible adult if they are feeling unwell or are unable to complete the schoolwork they have been set.</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Ensuring</w:t>
      </w:r>
      <w:proofErr w:type="gramEnd"/>
      <w:r w:rsidRPr="00CD3249">
        <w:rPr>
          <w:rFonts w:ascii="Arial" w:eastAsia="Times New Roman" w:hAnsi="Arial" w:cs="Arial"/>
          <w:sz w:val="18"/>
          <w:szCs w:val="18"/>
          <w:lang w:eastAsia="en-GB"/>
        </w:rPr>
        <w:t xml:space="preserve"> they use any equipment and technology for remote learning as intended.</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Adhering</w:t>
      </w:r>
      <w:proofErr w:type="gramEnd"/>
      <w:r w:rsidRPr="00CD3249">
        <w:rPr>
          <w:rFonts w:ascii="Arial" w:eastAsia="Times New Roman" w:hAnsi="Arial" w:cs="Arial"/>
          <w:sz w:val="18"/>
          <w:szCs w:val="18"/>
          <w:lang w:eastAsia="en-GB"/>
        </w:rPr>
        <w:t xml:space="preserve"> to the Behaviour Policy at all times.</w:t>
      </w:r>
    </w:p>
    <w:p w:rsidR="00B30473" w:rsidRPr="00CD3249" w:rsidRDefault="00B30473" w:rsidP="00B30473">
      <w:pPr>
        <w:shd w:val="clear" w:color="auto" w:fill="FFFFFF"/>
        <w:spacing w:after="0" w:line="240" w:lineRule="auto"/>
        <w:jc w:val="both"/>
        <w:rPr>
          <w:rFonts w:ascii="Arial" w:eastAsia="Times New Roman" w:hAnsi="Arial" w:cs="Arial"/>
          <w:sz w:val="18"/>
          <w:szCs w:val="18"/>
          <w:lang w:eastAsia="en-GB"/>
        </w:rPr>
      </w:pPr>
    </w:p>
    <w:p w:rsidR="00E813EE" w:rsidRPr="00CD3249" w:rsidRDefault="00E813EE" w:rsidP="00B30473">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1.9.</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Teachers are responsible </w:t>
      </w:r>
      <w:proofErr w:type="gramStart"/>
      <w:r w:rsidRPr="00CD3249">
        <w:rPr>
          <w:rFonts w:ascii="Arial" w:eastAsia="Times New Roman" w:hAnsi="Arial" w:cs="Arial"/>
          <w:sz w:val="18"/>
          <w:szCs w:val="18"/>
          <w:lang w:eastAsia="en-GB"/>
        </w:rPr>
        <w:t>for</w:t>
      </w:r>
      <w:proofErr w:type="gramEnd"/>
      <w:r w:rsidRPr="00CD3249">
        <w:rPr>
          <w:rFonts w:ascii="Arial" w:eastAsia="Times New Roman" w:hAnsi="Arial" w:cs="Arial"/>
          <w:sz w:val="18"/>
          <w:szCs w:val="18"/>
          <w:lang w:eastAsia="en-GB"/>
        </w:rPr>
        <w:t>:</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w:t>
      </w:r>
    </w:p>
    <w:p w:rsidR="00E813EE" w:rsidRPr="00CD3249" w:rsidRDefault="00E813EE" w:rsidP="00E813EE">
      <w:pPr>
        <w:shd w:val="clear" w:color="auto" w:fill="FFFFFF"/>
        <w:spacing w:after="0" w:line="193" w:lineRule="atLeast"/>
        <w:ind w:left="1784"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Teac</w:t>
      </w:r>
      <w:r w:rsidR="003375B3" w:rsidRPr="00CD3249">
        <w:rPr>
          <w:rFonts w:ascii="Arial" w:eastAsia="Times New Roman" w:hAnsi="Arial" w:cs="Arial"/>
          <w:sz w:val="18"/>
          <w:szCs w:val="18"/>
          <w:lang w:eastAsia="en-GB"/>
        </w:rPr>
        <w:t>hers must be available between 8:30AM- 3:40</w:t>
      </w:r>
      <w:r w:rsidRPr="00CD3249">
        <w:rPr>
          <w:rFonts w:ascii="Arial" w:eastAsia="Times New Roman" w:hAnsi="Arial" w:cs="Arial"/>
          <w:sz w:val="18"/>
          <w:szCs w:val="18"/>
          <w:lang w:eastAsia="en-GB"/>
        </w:rPr>
        <w:t>PM. If they are unable to work for any reason during this time, for example due to sickness or caring for a dependent, they should report this using the normal absence procedure.</w:t>
      </w:r>
    </w:p>
    <w:p w:rsidR="00E813EE" w:rsidRPr="00CD3249" w:rsidRDefault="00E813EE" w:rsidP="00E813EE">
      <w:pPr>
        <w:shd w:val="clear" w:color="auto" w:fill="FFFFFF"/>
        <w:spacing w:after="0" w:line="193" w:lineRule="atLeast"/>
        <w:ind w:left="1784"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proofErr w:type="gramStart"/>
      <w:r w:rsidRPr="00CD3249">
        <w:rPr>
          <w:rFonts w:ascii="Arial" w:eastAsia="Times New Roman" w:hAnsi="Arial" w:cs="Arial"/>
          <w:sz w:val="18"/>
          <w:szCs w:val="18"/>
          <w:lang w:eastAsia="en-GB"/>
        </w:rPr>
        <w:t>Setting</w:t>
      </w:r>
      <w:proofErr w:type="gramEnd"/>
      <w:r w:rsidRPr="00CD3249">
        <w:rPr>
          <w:rFonts w:ascii="Arial" w:eastAsia="Times New Roman" w:hAnsi="Arial" w:cs="Arial"/>
          <w:sz w:val="18"/>
          <w:szCs w:val="18"/>
          <w:lang w:eastAsia="en-GB"/>
        </w:rPr>
        <w:t xml:space="preserve"> work.</w:t>
      </w:r>
    </w:p>
    <w:p w:rsidR="00E813EE" w:rsidRPr="00CD3249" w:rsidRDefault="00E813EE" w:rsidP="00E813EE">
      <w:pPr>
        <w:shd w:val="clear" w:color="auto" w:fill="FFFFFF"/>
        <w:spacing w:after="0" w:line="193" w:lineRule="atLeast"/>
        <w:ind w:left="1784"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proofErr w:type="gramStart"/>
      <w:r w:rsidRPr="00CD3249">
        <w:rPr>
          <w:rFonts w:ascii="Arial" w:eastAsia="Times New Roman" w:hAnsi="Arial" w:cs="Arial"/>
          <w:sz w:val="18"/>
          <w:szCs w:val="18"/>
          <w:lang w:eastAsia="en-GB"/>
        </w:rPr>
        <w:t>Who</w:t>
      </w:r>
      <w:proofErr w:type="gramEnd"/>
      <w:r w:rsidRPr="00CD3249">
        <w:rPr>
          <w:rFonts w:ascii="Arial" w:eastAsia="Times New Roman" w:hAnsi="Arial" w:cs="Arial"/>
          <w:sz w:val="18"/>
          <w:szCs w:val="18"/>
          <w:lang w:eastAsia="en-GB"/>
        </w:rPr>
        <w:t xml:space="preserve"> they need to provide work for, including if they may need to cover for other classes.</w:t>
      </w:r>
    </w:p>
    <w:p w:rsidR="00E813EE" w:rsidRPr="00CD3249" w:rsidRDefault="00E813EE" w:rsidP="00E813EE">
      <w:pPr>
        <w:shd w:val="clear" w:color="auto" w:fill="FFFFFF"/>
        <w:spacing w:after="0" w:line="193" w:lineRule="atLeast"/>
        <w:ind w:left="1784"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proofErr w:type="gramStart"/>
      <w:r w:rsidRPr="00CD3249">
        <w:rPr>
          <w:rFonts w:ascii="Arial" w:eastAsia="Times New Roman" w:hAnsi="Arial" w:cs="Arial"/>
          <w:sz w:val="18"/>
          <w:szCs w:val="18"/>
          <w:lang w:eastAsia="en-GB"/>
        </w:rPr>
        <w:t>The</w:t>
      </w:r>
      <w:proofErr w:type="gramEnd"/>
      <w:r w:rsidRPr="00CD3249">
        <w:rPr>
          <w:rFonts w:ascii="Arial" w:eastAsia="Times New Roman" w:hAnsi="Arial" w:cs="Arial"/>
          <w:sz w:val="18"/>
          <w:szCs w:val="18"/>
          <w:lang w:eastAsia="en-GB"/>
        </w:rPr>
        <w:t xml:space="preserve"> amount of work they need to provide.</w:t>
      </w:r>
    </w:p>
    <w:p w:rsidR="00E813EE" w:rsidRPr="00CD3249" w:rsidRDefault="00E813EE" w:rsidP="00E813EE">
      <w:pPr>
        <w:shd w:val="clear" w:color="auto" w:fill="FFFFFF"/>
        <w:spacing w:after="0" w:line="193" w:lineRule="atLeast"/>
        <w:ind w:left="1784"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00FB3774"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How they should co</w:t>
      </w:r>
      <w:r w:rsidR="00430A4C" w:rsidRPr="00CD3249">
        <w:rPr>
          <w:rFonts w:ascii="Arial" w:eastAsia="Times New Roman" w:hAnsi="Arial" w:cs="Arial"/>
          <w:sz w:val="18"/>
          <w:szCs w:val="18"/>
          <w:lang w:eastAsia="en-GB"/>
        </w:rPr>
        <w:t>-</w:t>
      </w:r>
      <w:r w:rsidRPr="00CD3249">
        <w:rPr>
          <w:rFonts w:ascii="Arial" w:eastAsia="Times New Roman" w:hAnsi="Arial" w:cs="Arial"/>
          <w:sz w:val="18"/>
          <w:szCs w:val="18"/>
          <w:lang w:eastAsia="en-GB"/>
        </w:rPr>
        <w:t>ordinate with</w:t>
      </w:r>
      <w:r w:rsidR="00430A4C" w:rsidRPr="00CD3249">
        <w:rPr>
          <w:rFonts w:ascii="Arial" w:eastAsia="Times New Roman" w:hAnsi="Arial" w:cs="Arial"/>
          <w:sz w:val="18"/>
          <w:szCs w:val="18"/>
          <w:lang w:eastAsia="en-GB"/>
        </w:rPr>
        <w:t xml:space="preserve"> SMT,</w:t>
      </w:r>
      <w:r w:rsidRPr="00CD3249">
        <w:rPr>
          <w:rFonts w:ascii="Arial" w:eastAsia="Times New Roman" w:hAnsi="Arial" w:cs="Arial"/>
          <w:sz w:val="18"/>
          <w:szCs w:val="18"/>
          <w:lang w:eastAsia="en-GB"/>
        </w:rPr>
        <w:t xml:space="preserve"> other Teachers and the</w:t>
      </w:r>
      <w:r w:rsidR="00430A4C" w:rsidRPr="00CD3249">
        <w:rPr>
          <w:rFonts w:ascii="Arial" w:eastAsia="Times New Roman" w:hAnsi="Arial" w:cs="Arial"/>
          <w:sz w:val="18"/>
          <w:szCs w:val="18"/>
          <w:lang w:eastAsia="en-GB"/>
        </w:rPr>
        <w:t xml:space="preserve"> SENDCO</w:t>
      </w:r>
      <w:r w:rsidRPr="00CD3249">
        <w:rPr>
          <w:rFonts w:ascii="Arial" w:eastAsia="Times New Roman" w:hAnsi="Arial" w:cs="Arial"/>
          <w:sz w:val="18"/>
          <w:szCs w:val="18"/>
          <w:lang w:eastAsia="en-GB"/>
        </w:rPr>
        <w:t xml:space="preserve"> to ensure consistency</w:t>
      </w:r>
      <w:r w:rsidR="00430A4C" w:rsidRPr="00CD3249">
        <w:rPr>
          <w:rFonts w:ascii="Arial" w:eastAsia="Times New Roman" w:hAnsi="Arial" w:cs="Arial"/>
          <w:sz w:val="18"/>
          <w:szCs w:val="18"/>
          <w:lang w:eastAsia="en-GB"/>
        </w:rPr>
        <w:t xml:space="preserve"> and differentiation</w:t>
      </w:r>
      <w:r w:rsidRPr="00CD3249">
        <w:rPr>
          <w:rFonts w:ascii="Arial" w:eastAsia="Times New Roman" w:hAnsi="Arial" w:cs="Arial"/>
          <w:sz w:val="18"/>
          <w:szCs w:val="18"/>
          <w:lang w:eastAsia="en-GB"/>
        </w:rPr>
        <w:t xml:space="preserve"> across the year/subject.</w:t>
      </w:r>
    </w:p>
    <w:p w:rsidR="00E813EE" w:rsidRPr="00CD3249" w:rsidRDefault="00E813EE" w:rsidP="00E813EE">
      <w:pPr>
        <w:shd w:val="clear" w:color="auto" w:fill="FFFFFF"/>
        <w:spacing w:after="0" w:line="193" w:lineRule="atLeast"/>
        <w:ind w:left="1784"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00FB3774"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Providing</w:t>
      </w:r>
      <w:proofErr w:type="gramEnd"/>
      <w:r w:rsidRPr="00CD3249">
        <w:rPr>
          <w:rFonts w:ascii="Arial" w:eastAsia="Times New Roman" w:hAnsi="Arial" w:cs="Arial"/>
          <w:sz w:val="18"/>
          <w:szCs w:val="18"/>
          <w:lang w:eastAsia="en-GB"/>
        </w:rPr>
        <w:t xml:space="preserve"> feedback</w:t>
      </w:r>
      <w:r w:rsidR="00990CA0" w:rsidRPr="00CD3249">
        <w:rPr>
          <w:rFonts w:ascii="Arial" w:eastAsia="Times New Roman" w:hAnsi="Arial" w:cs="Arial"/>
          <w:sz w:val="18"/>
          <w:szCs w:val="18"/>
          <w:lang w:eastAsia="en-GB"/>
        </w:rPr>
        <w:t xml:space="preserve"> on and marking of</w:t>
      </w:r>
      <w:r w:rsidRPr="00CD3249">
        <w:rPr>
          <w:rFonts w:ascii="Arial" w:eastAsia="Times New Roman" w:hAnsi="Arial" w:cs="Arial"/>
          <w:sz w:val="18"/>
          <w:szCs w:val="18"/>
          <w:lang w:eastAsia="en-GB"/>
        </w:rPr>
        <w:t xml:space="preserve"> work.</w:t>
      </w:r>
    </w:p>
    <w:p w:rsidR="00E813EE" w:rsidRPr="00CD3249" w:rsidRDefault="00E813EE" w:rsidP="00E813EE">
      <w:pPr>
        <w:shd w:val="clear" w:color="auto" w:fill="FFFFFF"/>
        <w:spacing w:after="0" w:line="193" w:lineRule="atLeast"/>
        <w:ind w:left="1784"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Handling of any complaints and making sure they are passed on to the </w:t>
      </w:r>
      <w:r w:rsidR="00913AC7" w:rsidRPr="00CD3249">
        <w:rPr>
          <w:rFonts w:ascii="Arial" w:eastAsia="Times New Roman" w:hAnsi="Arial" w:cs="Arial"/>
          <w:sz w:val="18"/>
          <w:szCs w:val="18"/>
          <w:lang w:eastAsia="en-GB"/>
        </w:rPr>
        <w:t>Headmistress</w:t>
      </w:r>
      <w:r w:rsidRPr="00CD3249">
        <w:rPr>
          <w:rFonts w:ascii="Arial" w:eastAsia="Times New Roman" w:hAnsi="Arial" w:cs="Arial"/>
          <w:sz w:val="18"/>
          <w:szCs w:val="18"/>
          <w:lang w:eastAsia="en-GB"/>
        </w:rPr>
        <w:t>.</w:t>
      </w:r>
    </w:p>
    <w:p w:rsidR="00E813EE" w:rsidRPr="00CD3249" w:rsidRDefault="00E813EE" w:rsidP="00E813EE">
      <w:pPr>
        <w:shd w:val="clear" w:color="auto" w:fill="FFFFFF"/>
        <w:spacing w:after="0" w:line="193" w:lineRule="atLeast"/>
        <w:ind w:left="1784"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00FB3774"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To</w:t>
      </w:r>
      <w:proofErr w:type="gramEnd"/>
      <w:r w:rsidRPr="00CD3249">
        <w:rPr>
          <w:rFonts w:ascii="Arial" w:eastAsia="Times New Roman" w:hAnsi="Arial" w:cs="Arial"/>
          <w:sz w:val="18"/>
          <w:szCs w:val="18"/>
          <w:lang w:eastAsia="en-GB"/>
        </w:rPr>
        <w:t xml:space="preserve"> ask all students to abide in the correct manner when being taught remotely. Enforce this via the Behaviour Policy.</w:t>
      </w:r>
    </w:p>
    <w:p w:rsidR="00E813EE" w:rsidRPr="00CD3249" w:rsidRDefault="00E813EE" w:rsidP="00E813EE">
      <w:pPr>
        <w:shd w:val="clear" w:color="auto" w:fill="FFFFFF"/>
        <w:spacing w:after="0" w:line="193" w:lineRule="atLeast"/>
        <w:ind w:left="1784"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Attend virtual meetings.</w:t>
      </w:r>
    </w:p>
    <w:p w:rsidR="00E813EE" w:rsidRPr="00CD3249" w:rsidRDefault="00E813EE" w:rsidP="00E813EE">
      <w:pPr>
        <w:shd w:val="clear" w:color="auto" w:fill="FFFFFF"/>
        <w:spacing w:after="0" w:line="193" w:lineRule="atLeast"/>
        <w:ind w:left="1784"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Wear appropriate clothing.</w:t>
      </w:r>
    </w:p>
    <w:p w:rsidR="00FB3774" w:rsidRPr="00CD3249" w:rsidRDefault="00E813EE" w:rsidP="00FB3774">
      <w:pPr>
        <w:shd w:val="clear" w:color="auto" w:fill="FFFFFF"/>
        <w:spacing w:after="0" w:line="193" w:lineRule="atLeast"/>
        <w:ind w:left="1784" w:hanging="360"/>
        <w:jc w:val="both"/>
        <w:rPr>
          <w:rFonts w:ascii="Arial" w:eastAsia="Times New Roman" w:hAnsi="Arial" w:cs="Arial"/>
          <w:sz w:val="18"/>
          <w:szCs w:val="18"/>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proofErr w:type="gramStart"/>
      <w:r w:rsidRPr="00CD3249">
        <w:rPr>
          <w:rFonts w:ascii="Arial" w:eastAsia="Times New Roman" w:hAnsi="Arial" w:cs="Arial"/>
          <w:sz w:val="18"/>
          <w:szCs w:val="18"/>
          <w:lang w:eastAsia="en-GB"/>
        </w:rPr>
        <w:t>To</w:t>
      </w:r>
      <w:proofErr w:type="gramEnd"/>
      <w:r w:rsidRPr="00CD3249">
        <w:rPr>
          <w:rFonts w:ascii="Arial" w:eastAsia="Times New Roman" w:hAnsi="Arial" w:cs="Arial"/>
          <w:sz w:val="18"/>
          <w:szCs w:val="18"/>
          <w:lang w:eastAsia="en-GB"/>
        </w:rPr>
        <w:t xml:space="preserve"> liaise with teaching assistants with regards to sub</w:t>
      </w:r>
      <w:r w:rsidR="00FB3774" w:rsidRPr="00CD3249">
        <w:rPr>
          <w:rFonts w:ascii="Arial" w:eastAsia="Times New Roman" w:hAnsi="Arial" w:cs="Arial"/>
          <w:sz w:val="18"/>
          <w:szCs w:val="18"/>
          <w:lang w:eastAsia="en-GB"/>
        </w:rPr>
        <w:t>ject content</w:t>
      </w:r>
    </w:p>
    <w:p w:rsidR="00FB3774" w:rsidRPr="00CD3249" w:rsidRDefault="00FB3774" w:rsidP="00FB3774">
      <w:pPr>
        <w:shd w:val="clear" w:color="auto" w:fill="FFFFFF"/>
        <w:spacing w:after="0" w:line="193" w:lineRule="atLeast"/>
        <w:ind w:left="1784" w:hanging="360"/>
        <w:jc w:val="both"/>
        <w:rPr>
          <w:rFonts w:ascii="Arial" w:eastAsia="Times New Roman" w:hAnsi="Arial" w:cs="Arial"/>
          <w:sz w:val="18"/>
          <w:szCs w:val="18"/>
          <w:lang w:eastAsia="en-GB"/>
        </w:rPr>
      </w:pPr>
    </w:p>
    <w:p w:rsidR="00E813EE" w:rsidRPr="00CD3249" w:rsidRDefault="00E813EE" w:rsidP="00FB3774">
      <w:pPr>
        <w:pStyle w:val="ListParagraph"/>
        <w:numPr>
          <w:ilvl w:val="1"/>
          <w:numId w:val="6"/>
        </w:numPr>
        <w:shd w:val="clear" w:color="auto" w:fill="FFFFFF"/>
        <w:spacing w:after="0" w:line="193" w:lineRule="atLeast"/>
        <w:jc w:val="both"/>
        <w:rPr>
          <w:rFonts w:ascii="Arial" w:eastAsia="Times New Roman" w:hAnsi="Arial" w:cs="Arial"/>
          <w:sz w:val="18"/>
          <w:szCs w:val="18"/>
          <w:lang w:eastAsia="en-GB"/>
        </w:rPr>
      </w:pPr>
      <w:r w:rsidRPr="00CD3249">
        <w:rPr>
          <w:rFonts w:ascii="Arial" w:eastAsia="Times New Roman" w:hAnsi="Arial" w:cs="Arial"/>
          <w:sz w:val="18"/>
          <w:szCs w:val="18"/>
          <w:lang w:eastAsia="en-GB"/>
        </w:rPr>
        <w:t>Teaching assistants are responsible for</w:t>
      </w:r>
      <w:r w:rsidR="00FB3774" w:rsidRPr="00CD3249">
        <w:rPr>
          <w:rFonts w:ascii="Arial" w:eastAsia="Times New Roman" w:hAnsi="Arial" w:cs="Arial"/>
          <w:sz w:val="18"/>
          <w:szCs w:val="18"/>
          <w:lang w:eastAsia="en-GB"/>
        </w:rPr>
        <w:t>:</w:t>
      </w:r>
    </w:p>
    <w:p w:rsidR="00FB3774" w:rsidRPr="00CD3249" w:rsidRDefault="00FB3774" w:rsidP="00FB3774">
      <w:pPr>
        <w:pStyle w:val="ListParagraph"/>
        <w:shd w:val="clear" w:color="auto" w:fill="FFFFFF"/>
        <w:spacing w:after="0" w:line="193" w:lineRule="atLeast"/>
        <w:ind w:left="690"/>
        <w:jc w:val="both"/>
        <w:rPr>
          <w:rFonts w:ascii="Arial" w:eastAsia="Times New Roman" w:hAnsi="Arial" w:cs="Arial"/>
          <w:sz w:val="17"/>
          <w:szCs w:val="17"/>
          <w:lang w:eastAsia="en-GB"/>
        </w:rPr>
      </w:pPr>
    </w:p>
    <w:p w:rsidR="00E813EE" w:rsidRPr="00CD3249" w:rsidRDefault="00E813EE" w:rsidP="00E813EE">
      <w:pPr>
        <w:shd w:val="clear" w:color="auto" w:fill="FFFFFF"/>
        <w:spacing w:after="0" w:line="193" w:lineRule="atLeast"/>
        <w:ind w:left="1713" w:hanging="360"/>
        <w:jc w:val="both"/>
        <w:rPr>
          <w:rFonts w:ascii="Arial" w:eastAsia="Times New Roman" w:hAnsi="Arial" w:cs="Arial"/>
          <w:sz w:val="17"/>
          <w:szCs w:val="17"/>
          <w:lang w:eastAsia="en-GB"/>
        </w:rPr>
      </w:pPr>
      <w:proofErr w:type="gramStart"/>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Teaching</w:t>
      </w:r>
      <w:proofErr w:type="gramEnd"/>
      <w:r w:rsidRPr="00CD3249">
        <w:rPr>
          <w:rFonts w:ascii="Arial" w:eastAsia="Times New Roman" w:hAnsi="Arial" w:cs="Arial"/>
          <w:sz w:val="18"/>
          <w:szCs w:val="18"/>
          <w:lang w:eastAsia="en-GB"/>
        </w:rPr>
        <w:t xml:space="preserve"> assistant</w:t>
      </w:r>
      <w:r w:rsidR="009A15F2" w:rsidRPr="00CD3249">
        <w:rPr>
          <w:rFonts w:ascii="Arial" w:eastAsia="Times New Roman" w:hAnsi="Arial" w:cs="Arial"/>
          <w:sz w:val="18"/>
          <w:szCs w:val="18"/>
          <w:lang w:eastAsia="en-GB"/>
        </w:rPr>
        <w:t>s must be available between 9:00AM – 3.40</w:t>
      </w:r>
      <w:r w:rsidRPr="00CD3249">
        <w:rPr>
          <w:rFonts w:ascii="Arial" w:eastAsia="Times New Roman" w:hAnsi="Arial" w:cs="Arial"/>
          <w:sz w:val="18"/>
          <w:szCs w:val="18"/>
          <w:lang w:eastAsia="en-GB"/>
        </w:rPr>
        <w:t xml:space="preserve">PM. If they are unable to work </w:t>
      </w:r>
      <w:r w:rsidR="00FB3774" w:rsidRPr="00CD3249">
        <w:rPr>
          <w:rFonts w:ascii="Arial" w:eastAsia="Times New Roman" w:hAnsi="Arial" w:cs="Arial"/>
          <w:sz w:val="18"/>
          <w:szCs w:val="18"/>
          <w:lang w:eastAsia="en-GB"/>
        </w:rPr>
        <w:t xml:space="preserve">   </w:t>
      </w:r>
      <w:r w:rsidRPr="00CD3249">
        <w:rPr>
          <w:rFonts w:ascii="Arial" w:eastAsia="Times New Roman" w:hAnsi="Arial" w:cs="Arial"/>
          <w:sz w:val="18"/>
          <w:szCs w:val="18"/>
          <w:lang w:eastAsia="en-GB"/>
        </w:rPr>
        <w:t>for any reason during this time, for example due to sickness or caring for a dependent, they should report this using the normal absence procedure.</w:t>
      </w:r>
    </w:p>
    <w:p w:rsidR="00E813EE" w:rsidRPr="00CD3249" w:rsidRDefault="00E813EE" w:rsidP="00E813EE">
      <w:pPr>
        <w:shd w:val="clear" w:color="auto" w:fill="FFFFFF"/>
        <w:spacing w:after="0" w:line="193" w:lineRule="atLeast"/>
        <w:ind w:left="1713"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Wear appropriate clothing.</w:t>
      </w:r>
    </w:p>
    <w:p w:rsidR="00E813EE" w:rsidRPr="00CD3249" w:rsidRDefault="00E813EE" w:rsidP="00E813EE">
      <w:pPr>
        <w:shd w:val="clear" w:color="auto" w:fill="FFFFFF"/>
        <w:spacing w:after="0" w:line="193" w:lineRule="atLeast"/>
        <w:ind w:left="1713" w:hanging="360"/>
        <w:jc w:val="both"/>
        <w:rPr>
          <w:rFonts w:ascii="Arial" w:eastAsia="Times New Roman" w:hAnsi="Arial" w:cs="Arial"/>
          <w:sz w:val="18"/>
          <w:szCs w:val="18"/>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proofErr w:type="gramStart"/>
      <w:r w:rsidRPr="00CD3249">
        <w:rPr>
          <w:rFonts w:ascii="Arial" w:eastAsia="Times New Roman" w:hAnsi="Arial" w:cs="Arial"/>
          <w:sz w:val="18"/>
          <w:szCs w:val="18"/>
          <w:lang w:eastAsia="en-GB"/>
        </w:rPr>
        <w:t>To</w:t>
      </w:r>
      <w:proofErr w:type="gramEnd"/>
      <w:r w:rsidRPr="00CD3249">
        <w:rPr>
          <w:rFonts w:ascii="Arial" w:eastAsia="Times New Roman" w:hAnsi="Arial" w:cs="Arial"/>
          <w:sz w:val="18"/>
          <w:szCs w:val="18"/>
          <w:lang w:eastAsia="en-GB"/>
        </w:rPr>
        <w:t xml:space="preserve"> liaise with teachers with regards to any questions about subject content.</w:t>
      </w:r>
    </w:p>
    <w:p w:rsidR="00FB3774" w:rsidRPr="00CD3249" w:rsidRDefault="00FB3774" w:rsidP="00E813EE">
      <w:pPr>
        <w:shd w:val="clear" w:color="auto" w:fill="FFFFFF"/>
        <w:spacing w:after="0" w:line="193" w:lineRule="atLeast"/>
        <w:ind w:left="1713" w:hanging="360"/>
        <w:jc w:val="both"/>
        <w:rPr>
          <w:rFonts w:ascii="Arial" w:eastAsia="Times New Roman" w:hAnsi="Arial" w:cs="Arial"/>
          <w:sz w:val="18"/>
          <w:szCs w:val="18"/>
          <w:lang w:eastAsia="en-GB"/>
        </w:rPr>
      </w:pPr>
    </w:p>
    <w:p w:rsidR="00FB3774" w:rsidRPr="00CD3249" w:rsidRDefault="00FB3774" w:rsidP="00E813EE">
      <w:pPr>
        <w:shd w:val="clear" w:color="auto" w:fill="FFFFFF"/>
        <w:spacing w:after="0" w:line="193" w:lineRule="atLeast"/>
        <w:ind w:left="1713" w:hanging="360"/>
        <w:jc w:val="both"/>
        <w:rPr>
          <w:rFonts w:ascii="Arial" w:eastAsia="Times New Roman" w:hAnsi="Arial" w:cs="Arial"/>
          <w:sz w:val="18"/>
          <w:szCs w:val="18"/>
          <w:lang w:eastAsia="en-GB"/>
        </w:rPr>
      </w:pPr>
    </w:p>
    <w:p w:rsidR="00FB3774" w:rsidRPr="00CD3249" w:rsidRDefault="00FB3774" w:rsidP="00E813EE">
      <w:pPr>
        <w:shd w:val="clear" w:color="auto" w:fill="FFFFFF"/>
        <w:spacing w:after="0" w:line="193" w:lineRule="atLeast"/>
        <w:ind w:left="1713" w:hanging="360"/>
        <w:jc w:val="both"/>
        <w:rPr>
          <w:rFonts w:ascii="Arial" w:eastAsia="Times New Roman" w:hAnsi="Arial" w:cs="Arial"/>
          <w:sz w:val="18"/>
          <w:szCs w:val="18"/>
          <w:lang w:eastAsia="en-GB"/>
        </w:rPr>
      </w:pPr>
    </w:p>
    <w:p w:rsidR="00FB3774" w:rsidRPr="00CD3249" w:rsidRDefault="00FB3774" w:rsidP="00E813EE">
      <w:pPr>
        <w:shd w:val="clear" w:color="auto" w:fill="FFFFFF"/>
        <w:spacing w:after="0" w:line="193" w:lineRule="atLeast"/>
        <w:ind w:left="1713" w:hanging="360"/>
        <w:jc w:val="both"/>
        <w:rPr>
          <w:rFonts w:ascii="Arial" w:eastAsia="Times New Roman" w:hAnsi="Arial" w:cs="Arial"/>
          <w:sz w:val="17"/>
          <w:szCs w:val="17"/>
          <w:lang w:eastAsia="en-GB"/>
        </w:rPr>
      </w:pPr>
    </w:p>
    <w:p w:rsidR="00E813EE" w:rsidRPr="00CD3249" w:rsidRDefault="00E813EE" w:rsidP="00E813EE">
      <w:pPr>
        <w:shd w:val="clear" w:color="auto" w:fill="FFFFFF"/>
        <w:spacing w:after="0" w:line="193" w:lineRule="atLeast"/>
        <w:ind w:left="1353"/>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w:t>
      </w:r>
    </w:p>
    <w:p w:rsidR="00E813EE" w:rsidRPr="00CD3249" w:rsidRDefault="009A15F2" w:rsidP="00FB3774">
      <w:pPr>
        <w:pStyle w:val="ListParagraph"/>
        <w:numPr>
          <w:ilvl w:val="1"/>
          <w:numId w:val="6"/>
        </w:numPr>
        <w:shd w:val="clear" w:color="auto" w:fill="FFFFFF"/>
        <w:spacing w:after="0" w:line="193" w:lineRule="atLeast"/>
        <w:jc w:val="both"/>
        <w:rPr>
          <w:rFonts w:ascii="Arial" w:eastAsia="Times New Roman" w:hAnsi="Arial" w:cs="Arial"/>
          <w:sz w:val="18"/>
          <w:szCs w:val="18"/>
          <w:lang w:eastAsia="en-GB"/>
        </w:rPr>
      </w:pPr>
      <w:r w:rsidRPr="00CD3249">
        <w:rPr>
          <w:rFonts w:ascii="Arial" w:eastAsia="Times New Roman" w:hAnsi="Arial" w:cs="Arial"/>
          <w:sz w:val="18"/>
          <w:szCs w:val="18"/>
          <w:lang w:eastAsia="en-GB"/>
        </w:rPr>
        <w:lastRenderedPageBreak/>
        <w:t>Subject Teachers</w:t>
      </w:r>
      <w:r w:rsidR="00E813EE" w:rsidRPr="00CD3249">
        <w:rPr>
          <w:rFonts w:ascii="Arial" w:eastAsia="Times New Roman" w:hAnsi="Arial" w:cs="Arial"/>
          <w:sz w:val="18"/>
          <w:szCs w:val="18"/>
          <w:lang w:eastAsia="en-GB"/>
        </w:rPr>
        <w:t xml:space="preserve"> are res</w:t>
      </w:r>
      <w:r w:rsidR="00FB3774" w:rsidRPr="00CD3249">
        <w:rPr>
          <w:rFonts w:ascii="Arial" w:eastAsia="Times New Roman" w:hAnsi="Arial" w:cs="Arial"/>
          <w:sz w:val="18"/>
          <w:szCs w:val="18"/>
          <w:lang w:eastAsia="en-GB"/>
        </w:rPr>
        <w:t>ponsible for:</w:t>
      </w:r>
    </w:p>
    <w:p w:rsidR="00FB3774" w:rsidRPr="00CD3249" w:rsidRDefault="00FB3774" w:rsidP="00FB3774">
      <w:pPr>
        <w:pStyle w:val="ListParagraph"/>
        <w:shd w:val="clear" w:color="auto" w:fill="FFFFFF"/>
        <w:spacing w:after="0" w:line="193" w:lineRule="atLeast"/>
        <w:ind w:left="690"/>
        <w:jc w:val="both"/>
        <w:rPr>
          <w:rFonts w:ascii="Arial" w:eastAsia="Times New Roman" w:hAnsi="Arial" w:cs="Arial"/>
          <w:sz w:val="17"/>
          <w:szCs w:val="17"/>
          <w:lang w:eastAsia="en-GB"/>
        </w:rPr>
      </w:pPr>
    </w:p>
    <w:p w:rsidR="00E813EE" w:rsidRPr="00CD3249" w:rsidRDefault="00E813EE" w:rsidP="00E813EE">
      <w:pPr>
        <w:shd w:val="clear" w:color="auto" w:fill="FFFFFF"/>
        <w:spacing w:after="0" w:line="193" w:lineRule="atLeast"/>
        <w:ind w:left="720"/>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xml:space="preserve">Alongside their teaching responsibilities, </w:t>
      </w:r>
      <w:r w:rsidR="009A15F2" w:rsidRPr="00CD3249">
        <w:rPr>
          <w:rFonts w:ascii="Arial" w:eastAsia="Times New Roman" w:hAnsi="Arial" w:cs="Arial"/>
          <w:sz w:val="18"/>
          <w:szCs w:val="18"/>
          <w:lang w:eastAsia="en-GB"/>
        </w:rPr>
        <w:t>as outlined above, subject Teachers</w:t>
      </w:r>
      <w:r w:rsidRPr="00CD3249">
        <w:rPr>
          <w:rFonts w:ascii="Arial" w:eastAsia="Times New Roman" w:hAnsi="Arial" w:cs="Arial"/>
          <w:sz w:val="18"/>
          <w:szCs w:val="18"/>
          <w:lang w:eastAsia="en-GB"/>
        </w:rPr>
        <w:t xml:space="preserve"> are responsible </w:t>
      </w:r>
      <w:proofErr w:type="gramStart"/>
      <w:r w:rsidRPr="00CD3249">
        <w:rPr>
          <w:rFonts w:ascii="Arial" w:eastAsia="Times New Roman" w:hAnsi="Arial" w:cs="Arial"/>
          <w:sz w:val="18"/>
          <w:szCs w:val="18"/>
          <w:lang w:eastAsia="en-GB"/>
        </w:rPr>
        <w:t>for</w:t>
      </w:r>
      <w:proofErr w:type="gramEnd"/>
      <w:r w:rsidRPr="00CD3249">
        <w:rPr>
          <w:rFonts w:ascii="Arial" w:eastAsia="Times New Roman" w:hAnsi="Arial" w:cs="Arial"/>
          <w:sz w:val="18"/>
          <w:szCs w:val="18"/>
          <w:lang w:eastAsia="en-GB"/>
        </w:rPr>
        <w:t>:</w:t>
      </w:r>
    </w:p>
    <w:p w:rsidR="00E813EE" w:rsidRPr="00CD3249" w:rsidRDefault="00E813EE" w:rsidP="00E813EE">
      <w:pPr>
        <w:shd w:val="clear" w:color="auto" w:fill="FFFFFF"/>
        <w:spacing w:after="0" w:line="193" w:lineRule="atLeast"/>
        <w:ind w:left="1800"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proofErr w:type="gramStart"/>
      <w:r w:rsidRPr="00CD3249">
        <w:rPr>
          <w:rFonts w:ascii="Arial" w:eastAsia="Times New Roman" w:hAnsi="Arial" w:cs="Arial"/>
          <w:sz w:val="18"/>
          <w:szCs w:val="18"/>
          <w:lang w:eastAsia="en-GB"/>
        </w:rPr>
        <w:t>Considering</w:t>
      </w:r>
      <w:proofErr w:type="gramEnd"/>
      <w:r w:rsidRPr="00CD3249">
        <w:rPr>
          <w:rFonts w:ascii="Arial" w:eastAsia="Times New Roman" w:hAnsi="Arial" w:cs="Arial"/>
          <w:sz w:val="18"/>
          <w:szCs w:val="18"/>
          <w:lang w:eastAsia="en-GB"/>
        </w:rPr>
        <w:t xml:space="preserve"> whether any aspects of the subject curriculum need to change to accommodate remote learning</w:t>
      </w:r>
    </w:p>
    <w:p w:rsidR="00E813EE" w:rsidRPr="00CD3249" w:rsidRDefault="00E813EE" w:rsidP="00E813EE">
      <w:pPr>
        <w:shd w:val="clear" w:color="auto" w:fill="FFFFFF"/>
        <w:spacing w:after="0" w:line="193" w:lineRule="atLeast"/>
        <w:ind w:left="1800"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proofErr w:type="gramStart"/>
      <w:r w:rsidRPr="00CD3249">
        <w:rPr>
          <w:rFonts w:ascii="Arial" w:eastAsia="Times New Roman" w:hAnsi="Arial" w:cs="Arial"/>
          <w:sz w:val="18"/>
          <w:szCs w:val="18"/>
          <w:lang w:eastAsia="en-GB"/>
        </w:rPr>
        <w:t>Working</w:t>
      </w:r>
      <w:proofErr w:type="gramEnd"/>
      <w:r w:rsidRPr="00CD3249">
        <w:rPr>
          <w:rFonts w:ascii="Arial" w:eastAsia="Times New Roman" w:hAnsi="Arial" w:cs="Arial"/>
          <w:sz w:val="18"/>
          <w:szCs w:val="18"/>
          <w:lang w:eastAsia="en-GB"/>
        </w:rPr>
        <w:t xml:space="preserve"> with</w:t>
      </w:r>
      <w:r w:rsidR="00372874" w:rsidRPr="00CD3249">
        <w:rPr>
          <w:rFonts w:ascii="Arial" w:eastAsia="Times New Roman" w:hAnsi="Arial" w:cs="Arial"/>
          <w:sz w:val="18"/>
          <w:szCs w:val="18"/>
          <w:lang w:eastAsia="en-GB"/>
        </w:rPr>
        <w:t xml:space="preserve"> other</w:t>
      </w:r>
      <w:r w:rsidRPr="00CD3249">
        <w:rPr>
          <w:rFonts w:ascii="Arial" w:eastAsia="Times New Roman" w:hAnsi="Arial" w:cs="Arial"/>
          <w:sz w:val="18"/>
          <w:szCs w:val="18"/>
          <w:lang w:eastAsia="en-GB"/>
        </w:rPr>
        <w:t xml:space="preserve"> Teachers teaching their subject to make sure work set is appropriate and consistent</w:t>
      </w:r>
    </w:p>
    <w:p w:rsidR="00E813EE" w:rsidRPr="00CD3249" w:rsidRDefault="00E813EE" w:rsidP="00E813EE">
      <w:pPr>
        <w:shd w:val="clear" w:color="auto" w:fill="FFFFFF"/>
        <w:spacing w:after="0" w:line="193" w:lineRule="atLeast"/>
        <w:ind w:left="1800"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Work</w:t>
      </w:r>
      <w:r w:rsidR="00372874" w:rsidRPr="00CD3249">
        <w:rPr>
          <w:rFonts w:ascii="Arial" w:eastAsia="Times New Roman" w:hAnsi="Arial" w:cs="Arial"/>
          <w:sz w:val="18"/>
          <w:szCs w:val="18"/>
          <w:lang w:eastAsia="en-GB"/>
        </w:rPr>
        <w:t>ing with</w:t>
      </w:r>
      <w:r w:rsidRPr="00CD3249">
        <w:rPr>
          <w:rFonts w:ascii="Arial" w:eastAsia="Times New Roman" w:hAnsi="Arial" w:cs="Arial"/>
          <w:sz w:val="18"/>
          <w:szCs w:val="18"/>
          <w:lang w:eastAsia="en-GB"/>
        </w:rPr>
        <w:t xml:space="preserve"> senior leaders to ma</w:t>
      </w:r>
      <w:r w:rsidR="00372874" w:rsidRPr="00CD3249">
        <w:rPr>
          <w:rFonts w:ascii="Arial" w:eastAsia="Times New Roman" w:hAnsi="Arial" w:cs="Arial"/>
          <w:sz w:val="18"/>
          <w:szCs w:val="18"/>
          <w:lang w:eastAsia="en-GB"/>
        </w:rPr>
        <w:t>ke sure work set</w:t>
      </w:r>
      <w:r w:rsidRPr="00CD3249">
        <w:rPr>
          <w:rFonts w:ascii="Arial" w:eastAsia="Times New Roman" w:hAnsi="Arial" w:cs="Arial"/>
          <w:sz w:val="18"/>
          <w:szCs w:val="18"/>
          <w:lang w:eastAsia="en-GB"/>
        </w:rPr>
        <w:t xml:space="preserve"> is appropriate and consistent, and deadlines are being set an appropriate distance away from each other</w:t>
      </w:r>
    </w:p>
    <w:p w:rsidR="00E813EE" w:rsidRPr="00CD3249" w:rsidRDefault="00E813EE" w:rsidP="00E813EE">
      <w:pPr>
        <w:shd w:val="clear" w:color="auto" w:fill="FFFFFF"/>
        <w:spacing w:after="0" w:line="193" w:lineRule="atLeast"/>
        <w:ind w:left="1800"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proofErr w:type="gramStart"/>
      <w:r w:rsidRPr="00CD3249">
        <w:rPr>
          <w:rFonts w:ascii="Arial" w:eastAsia="Times New Roman" w:hAnsi="Arial" w:cs="Arial"/>
          <w:sz w:val="18"/>
          <w:szCs w:val="18"/>
          <w:lang w:eastAsia="en-GB"/>
        </w:rPr>
        <w:t>Monitoring</w:t>
      </w:r>
      <w:proofErr w:type="gramEnd"/>
      <w:r w:rsidRPr="00CD3249">
        <w:rPr>
          <w:rFonts w:ascii="Arial" w:eastAsia="Times New Roman" w:hAnsi="Arial" w:cs="Arial"/>
          <w:sz w:val="18"/>
          <w:szCs w:val="18"/>
          <w:lang w:eastAsia="en-GB"/>
        </w:rPr>
        <w:t xml:space="preserve"> the work set by teachers in their subject – explain how they’ll do this, such as through regular meetings with teachers or by reviewing work set</w:t>
      </w:r>
    </w:p>
    <w:p w:rsidR="00FB3774" w:rsidRPr="00CD3249" w:rsidRDefault="00E813EE" w:rsidP="00FB3774">
      <w:pPr>
        <w:shd w:val="clear" w:color="auto" w:fill="FFFFFF"/>
        <w:spacing w:after="0" w:line="193" w:lineRule="atLeast"/>
        <w:ind w:left="1800" w:hanging="360"/>
        <w:jc w:val="both"/>
        <w:rPr>
          <w:rFonts w:ascii="Arial" w:eastAsia="Times New Roman" w:hAnsi="Arial" w:cs="Arial"/>
          <w:sz w:val="18"/>
          <w:szCs w:val="18"/>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Alerting</w:t>
      </w:r>
      <w:proofErr w:type="gramEnd"/>
      <w:r w:rsidR="00372874" w:rsidRPr="00CD3249">
        <w:rPr>
          <w:rFonts w:ascii="Arial" w:eastAsia="Times New Roman" w:hAnsi="Arial" w:cs="Arial"/>
          <w:sz w:val="18"/>
          <w:szCs w:val="18"/>
          <w:lang w:eastAsia="en-GB"/>
        </w:rPr>
        <w:t xml:space="preserve"> other</w:t>
      </w:r>
      <w:r w:rsidRPr="00CD3249">
        <w:rPr>
          <w:rFonts w:ascii="Arial" w:eastAsia="Times New Roman" w:hAnsi="Arial" w:cs="Arial"/>
          <w:sz w:val="18"/>
          <w:szCs w:val="18"/>
          <w:lang w:eastAsia="en-GB"/>
        </w:rPr>
        <w:t xml:space="preserve"> teachers to resources they can use to teach their subject</w:t>
      </w:r>
    </w:p>
    <w:p w:rsidR="00372874" w:rsidRPr="00CD3249" w:rsidRDefault="00372874" w:rsidP="00E813EE">
      <w:pPr>
        <w:shd w:val="clear" w:color="auto" w:fill="FFFFFF"/>
        <w:spacing w:after="0" w:line="193" w:lineRule="atLeast"/>
        <w:ind w:left="1800" w:hanging="360"/>
        <w:jc w:val="both"/>
        <w:rPr>
          <w:rFonts w:ascii="Arial" w:eastAsia="Times New Roman" w:hAnsi="Arial" w:cs="Arial"/>
          <w:sz w:val="17"/>
          <w:szCs w:val="17"/>
          <w:lang w:eastAsia="en-GB"/>
        </w:rPr>
      </w:pPr>
    </w:p>
    <w:p w:rsidR="00E813EE" w:rsidRPr="00CD3249" w:rsidRDefault="00FB3774" w:rsidP="00FB3774">
      <w:pPr>
        <w:pStyle w:val="ListParagraph"/>
        <w:numPr>
          <w:ilvl w:val="1"/>
          <w:numId w:val="6"/>
        </w:numPr>
        <w:shd w:val="clear" w:color="auto" w:fill="FFFFFF"/>
        <w:spacing w:after="0" w:line="193" w:lineRule="atLeast"/>
        <w:jc w:val="both"/>
        <w:rPr>
          <w:rFonts w:ascii="Arial" w:eastAsia="Times New Roman" w:hAnsi="Arial" w:cs="Arial"/>
          <w:sz w:val="18"/>
          <w:szCs w:val="18"/>
          <w:lang w:eastAsia="en-GB"/>
        </w:rPr>
      </w:pPr>
      <w:r w:rsidRPr="00CD3249">
        <w:rPr>
          <w:rFonts w:ascii="Arial" w:eastAsia="Times New Roman" w:hAnsi="Arial" w:cs="Arial"/>
          <w:sz w:val="18"/>
          <w:szCs w:val="18"/>
          <w:lang w:eastAsia="en-GB"/>
        </w:rPr>
        <w:t>SMT are responsible for:</w:t>
      </w:r>
    </w:p>
    <w:p w:rsidR="00FB3774" w:rsidRPr="00CD3249" w:rsidRDefault="00FB3774" w:rsidP="00FB3774">
      <w:pPr>
        <w:pStyle w:val="ListParagraph"/>
        <w:shd w:val="clear" w:color="auto" w:fill="FFFFFF"/>
        <w:spacing w:after="0" w:line="193" w:lineRule="atLeast"/>
        <w:ind w:left="690"/>
        <w:jc w:val="both"/>
        <w:rPr>
          <w:rFonts w:ascii="Arial" w:eastAsia="Times New Roman" w:hAnsi="Arial" w:cs="Arial"/>
          <w:sz w:val="17"/>
          <w:szCs w:val="17"/>
          <w:lang w:eastAsia="en-GB"/>
        </w:rPr>
      </w:pPr>
    </w:p>
    <w:p w:rsidR="00E813EE" w:rsidRPr="00CD3249" w:rsidRDefault="00E813EE" w:rsidP="00E813EE">
      <w:pPr>
        <w:shd w:val="clear" w:color="auto" w:fill="FFFFFF"/>
        <w:spacing w:after="0" w:line="193" w:lineRule="atLeast"/>
        <w:ind w:firstLine="720"/>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xml:space="preserve">Alongside any teaching </w:t>
      </w:r>
      <w:r w:rsidR="00FB3774" w:rsidRPr="00CD3249">
        <w:rPr>
          <w:rFonts w:ascii="Arial" w:eastAsia="Times New Roman" w:hAnsi="Arial" w:cs="Arial"/>
          <w:sz w:val="18"/>
          <w:szCs w:val="18"/>
          <w:lang w:eastAsia="en-GB"/>
        </w:rPr>
        <w:t>responsibilities, SMT</w:t>
      </w:r>
      <w:r w:rsidRPr="00CD3249">
        <w:rPr>
          <w:rFonts w:ascii="Arial" w:eastAsia="Times New Roman" w:hAnsi="Arial" w:cs="Arial"/>
          <w:sz w:val="18"/>
          <w:szCs w:val="18"/>
          <w:lang w:eastAsia="en-GB"/>
        </w:rPr>
        <w:t xml:space="preserve"> are responsible </w:t>
      </w:r>
      <w:proofErr w:type="gramStart"/>
      <w:r w:rsidRPr="00CD3249">
        <w:rPr>
          <w:rFonts w:ascii="Arial" w:eastAsia="Times New Roman" w:hAnsi="Arial" w:cs="Arial"/>
          <w:sz w:val="18"/>
          <w:szCs w:val="18"/>
          <w:lang w:eastAsia="en-GB"/>
        </w:rPr>
        <w:t>for</w:t>
      </w:r>
      <w:proofErr w:type="gramEnd"/>
      <w:r w:rsidRPr="00CD3249">
        <w:rPr>
          <w:rFonts w:ascii="Arial" w:eastAsia="Times New Roman" w:hAnsi="Arial" w:cs="Arial"/>
          <w:sz w:val="18"/>
          <w:szCs w:val="18"/>
          <w:lang w:eastAsia="en-GB"/>
        </w:rPr>
        <w:t>:</w:t>
      </w:r>
    </w:p>
    <w:p w:rsidR="00E813EE" w:rsidRPr="00CD3249" w:rsidRDefault="00E813EE" w:rsidP="00E813EE">
      <w:pPr>
        <w:shd w:val="clear" w:color="auto" w:fill="FFFFFF"/>
        <w:spacing w:after="0" w:line="193" w:lineRule="atLeast"/>
        <w:ind w:left="1800"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Coordinating</w:t>
      </w:r>
      <w:proofErr w:type="gramEnd"/>
      <w:r w:rsidRPr="00CD3249">
        <w:rPr>
          <w:rFonts w:ascii="Arial" w:eastAsia="Times New Roman" w:hAnsi="Arial" w:cs="Arial"/>
          <w:sz w:val="18"/>
          <w:szCs w:val="18"/>
          <w:lang w:eastAsia="en-GB"/>
        </w:rPr>
        <w:t xml:space="preserve"> the remote learning approach across the school</w:t>
      </w:r>
    </w:p>
    <w:p w:rsidR="00E813EE" w:rsidRPr="00CD3249" w:rsidRDefault="00E813EE" w:rsidP="00E813EE">
      <w:pPr>
        <w:shd w:val="clear" w:color="auto" w:fill="FFFFFF"/>
        <w:spacing w:after="0" w:line="193" w:lineRule="atLeast"/>
        <w:ind w:left="1800"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Monitoring the effecti</w:t>
      </w:r>
      <w:r w:rsidR="00372874" w:rsidRPr="00CD3249">
        <w:rPr>
          <w:rFonts w:ascii="Arial" w:eastAsia="Times New Roman" w:hAnsi="Arial" w:cs="Arial"/>
          <w:sz w:val="18"/>
          <w:szCs w:val="18"/>
          <w:lang w:eastAsia="en-GB"/>
        </w:rPr>
        <w:t xml:space="preserve">veness of remote learning – </w:t>
      </w:r>
      <w:r w:rsidRPr="00CD3249">
        <w:rPr>
          <w:rFonts w:ascii="Arial" w:eastAsia="Times New Roman" w:hAnsi="Arial" w:cs="Arial"/>
          <w:sz w:val="18"/>
          <w:szCs w:val="18"/>
          <w:lang w:eastAsia="en-GB"/>
        </w:rPr>
        <w:t xml:space="preserve"> through regular meetings</w:t>
      </w:r>
      <w:r w:rsidR="00372874" w:rsidRPr="00CD3249">
        <w:rPr>
          <w:rFonts w:ascii="Arial" w:eastAsia="Times New Roman" w:hAnsi="Arial" w:cs="Arial"/>
          <w:sz w:val="18"/>
          <w:szCs w:val="18"/>
          <w:lang w:eastAsia="en-GB"/>
        </w:rPr>
        <w:t>/discussions</w:t>
      </w:r>
      <w:r w:rsidRPr="00CD3249">
        <w:rPr>
          <w:rFonts w:ascii="Arial" w:eastAsia="Times New Roman" w:hAnsi="Arial" w:cs="Arial"/>
          <w:sz w:val="18"/>
          <w:szCs w:val="18"/>
          <w:lang w:eastAsia="en-GB"/>
        </w:rPr>
        <w:t xml:space="preserve"> with </w:t>
      </w:r>
      <w:r w:rsidR="00372874" w:rsidRPr="00CD3249">
        <w:rPr>
          <w:rFonts w:ascii="Arial" w:eastAsia="Times New Roman" w:hAnsi="Arial" w:cs="Arial"/>
          <w:sz w:val="18"/>
          <w:szCs w:val="18"/>
          <w:lang w:eastAsia="en-GB"/>
        </w:rPr>
        <w:t xml:space="preserve">all </w:t>
      </w:r>
      <w:r w:rsidRPr="00CD3249">
        <w:rPr>
          <w:rFonts w:ascii="Arial" w:eastAsia="Times New Roman" w:hAnsi="Arial" w:cs="Arial"/>
          <w:sz w:val="18"/>
          <w:szCs w:val="18"/>
          <w:lang w:eastAsia="en-GB"/>
        </w:rPr>
        <w:t>teachers</w:t>
      </w:r>
      <w:r w:rsidR="00372874" w:rsidRPr="00CD3249">
        <w:rPr>
          <w:rFonts w:ascii="Arial" w:eastAsia="Times New Roman" w:hAnsi="Arial" w:cs="Arial"/>
          <w:sz w:val="18"/>
          <w:szCs w:val="18"/>
          <w:lang w:eastAsia="en-GB"/>
        </w:rPr>
        <w:t xml:space="preserve"> across the whole school Nursery to Year 11</w:t>
      </w:r>
      <w:r w:rsidRPr="00CD3249">
        <w:rPr>
          <w:rFonts w:ascii="Arial" w:eastAsia="Times New Roman" w:hAnsi="Arial" w:cs="Arial"/>
          <w:sz w:val="18"/>
          <w:szCs w:val="18"/>
          <w:lang w:eastAsia="en-GB"/>
        </w:rPr>
        <w:t>, reviewing work set or reaching out for feedback from pupils and parents</w:t>
      </w:r>
    </w:p>
    <w:p w:rsidR="00E813EE" w:rsidRPr="00CD3249" w:rsidRDefault="00E813EE" w:rsidP="00E813EE">
      <w:pPr>
        <w:shd w:val="clear" w:color="auto" w:fill="FFFFFF"/>
        <w:spacing w:after="0" w:line="193" w:lineRule="atLeast"/>
        <w:ind w:left="1800" w:hanging="360"/>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Monitoring</w:t>
      </w:r>
      <w:proofErr w:type="gramEnd"/>
      <w:r w:rsidRPr="00CD3249">
        <w:rPr>
          <w:rFonts w:ascii="Arial" w:eastAsia="Times New Roman" w:hAnsi="Arial" w:cs="Arial"/>
          <w:sz w:val="18"/>
          <w:szCs w:val="18"/>
          <w:lang w:eastAsia="en-GB"/>
        </w:rPr>
        <w:t xml:space="preserve"> the security of remote learning systems, including data protection and safeguarding considerations</w:t>
      </w:r>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sz w:val="18"/>
          <w:szCs w:val="18"/>
          <w:shd w:val="clear" w:color="auto" w:fill="FFFF00"/>
          <w:lang w:eastAsia="en-GB"/>
        </w:rPr>
        <w:t> </w:t>
      </w:r>
    </w:p>
    <w:p w:rsidR="00372874" w:rsidRPr="00CD3249" w:rsidRDefault="00372874" w:rsidP="00E813EE">
      <w:pPr>
        <w:shd w:val="clear" w:color="auto" w:fill="FFFFFF"/>
        <w:spacing w:after="0" w:line="345" w:lineRule="atLeast"/>
        <w:jc w:val="both"/>
        <w:outlineLvl w:val="0"/>
        <w:rPr>
          <w:rFonts w:ascii="Arial" w:eastAsia="Times New Roman" w:hAnsi="Arial" w:cs="Arial"/>
          <w:i/>
          <w:iCs/>
          <w:kern w:val="36"/>
          <w:sz w:val="18"/>
          <w:szCs w:val="18"/>
          <w:u w:val="single"/>
          <w:lang w:eastAsia="en-GB"/>
        </w:rPr>
      </w:pPr>
      <w:bookmarkStart w:id="1" w:name="_Toc38040271"/>
    </w:p>
    <w:bookmarkEnd w:id="1"/>
    <w:p w:rsidR="00E813EE" w:rsidRPr="00CD3249" w:rsidRDefault="00851426" w:rsidP="00E813EE">
      <w:pPr>
        <w:shd w:val="clear" w:color="auto" w:fill="FFFFFF"/>
        <w:spacing w:after="0" w:line="345" w:lineRule="atLeast"/>
        <w:jc w:val="both"/>
        <w:outlineLvl w:val="0"/>
        <w:rPr>
          <w:rFonts w:ascii="Arial" w:eastAsia="Times New Roman" w:hAnsi="Arial" w:cs="Arial"/>
          <w:b/>
          <w:bCs/>
          <w:kern w:val="36"/>
          <w:sz w:val="30"/>
          <w:szCs w:val="30"/>
          <w:lang w:eastAsia="en-GB"/>
        </w:rPr>
      </w:pPr>
      <w:r>
        <w:rPr>
          <w:rFonts w:ascii="Arial" w:eastAsia="Times New Roman" w:hAnsi="Arial" w:cs="Arial"/>
          <w:b/>
          <w:iCs/>
          <w:kern w:val="36"/>
          <w:sz w:val="18"/>
          <w:szCs w:val="18"/>
          <w:u w:val="single"/>
          <w:lang w:eastAsia="en-GB"/>
        </w:rPr>
        <w:t>W</w:t>
      </w:r>
      <w:r w:rsidR="00E813EE" w:rsidRPr="00CD3249">
        <w:rPr>
          <w:rFonts w:ascii="Arial" w:eastAsia="Times New Roman" w:hAnsi="Arial" w:cs="Arial"/>
          <w:b/>
          <w:bCs/>
          <w:kern w:val="36"/>
          <w:sz w:val="18"/>
          <w:szCs w:val="18"/>
          <w:u w:val="single"/>
          <w:lang w:eastAsia="en-GB"/>
        </w:rPr>
        <w:t>HO</w:t>
      </w:r>
      <w:r>
        <w:rPr>
          <w:rFonts w:ascii="Arial" w:eastAsia="Times New Roman" w:hAnsi="Arial" w:cs="Arial"/>
          <w:b/>
          <w:bCs/>
          <w:kern w:val="36"/>
          <w:sz w:val="18"/>
          <w:szCs w:val="18"/>
          <w:u w:val="single"/>
          <w:lang w:eastAsia="en-GB"/>
        </w:rPr>
        <w:t>M</w:t>
      </w:r>
      <w:r w:rsidR="00E813EE" w:rsidRPr="00CD3249">
        <w:rPr>
          <w:rFonts w:ascii="Arial" w:eastAsia="Times New Roman" w:hAnsi="Arial" w:cs="Arial"/>
          <w:b/>
          <w:bCs/>
          <w:kern w:val="36"/>
          <w:sz w:val="18"/>
          <w:szCs w:val="18"/>
          <w:u w:val="single"/>
          <w:lang w:eastAsia="en-GB"/>
        </w:rPr>
        <w:t xml:space="preserve"> TO CONTACT</w:t>
      </w:r>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sz w:val="18"/>
          <w:szCs w:val="18"/>
          <w:lang w:val="en-US" w:eastAsia="en-GB"/>
        </w:rPr>
        <w:t> </w:t>
      </w:r>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sz w:val="18"/>
          <w:szCs w:val="18"/>
          <w:lang w:val="en-US" w:eastAsia="en-GB"/>
        </w:rPr>
        <w:t>If staff have any questions or concerns, they should contact the following individuals:</w:t>
      </w:r>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sz w:val="18"/>
          <w:szCs w:val="18"/>
          <w:lang w:val="en-US" w:eastAsia="en-GB"/>
        </w:rPr>
        <w:t> </w:t>
      </w:r>
    </w:p>
    <w:p w:rsidR="00E813EE" w:rsidRPr="00CD3249" w:rsidRDefault="00E813EE" w:rsidP="000F5647">
      <w:pPr>
        <w:pStyle w:val="ListParagraph"/>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xml:space="preserve">Issues in setting work – </w:t>
      </w:r>
      <w:r w:rsidR="00372874" w:rsidRPr="00CD3249">
        <w:rPr>
          <w:rFonts w:ascii="Arial" w:eastAsia="Times New Roman" w:hAnsi="Arial" w:cs="Arial"/>
          <w:sz w:val="18"/>
          <w:szCs w:val="18"/>
          <w:lang w:eastAsia="en-GB"/>
        </w:rPr>
        <w:t>Deputy Head SA</w:t>
      </w:r>
    </w:p>
    <w:p w:rsidR="000F5647" w:rsidRPr="00CD3249" w:rsidRDefault="00E813EE" w:rsidP="000F5647">
      <w:pPr>
        <w:pStyle w:val="ListParagraph"/>
        <w:shd w:val="clear" w:color="auto" w:fill="FFFFFF"/>
        <w:spacing w:after="0" w:line="193" w:lineRule="atLeast"/>
        <w:jc w:val="both"/>
        <w:rPr>
          <w:rFonts w:ascii="Times New Roman" w:eastAsia="Times New Roman" w:hAnsi="Times New Roman" w:cs="Times New Roman"/>
          <w:sz w:val="18"/>
          <w:szCs w:val="18"/>
          <w:lang w:eastAsia="en-GB"/>
        </w:rPr>
      </w:pPr>
      <w:r w:rsidRPr="00CD3249">
        <w:rPr>
          <w:rFonts w:ascii="Arial" w:eastAsia="Times New Roman" w:hAnsi="Arial" w:cs="Arial"/>
          <w:sz w:val="18"/>
          <w:szCs w:val="18"/>
          <w:lang w:eastAsia="en-GB"/>
        </w:rPr>
        <w:t>Issues with</w:t>
      </w:r>
      <w:r w:rsidR="00372874" w:rsidRPr="00CD3249">
        <w:rPr>
          <w:rFonts w:ascii="Arial" w:eastAsia="Times New Roman" w:hAnsi="Arial" w:cs="Arial"/>
          <w:sz w:val="18"/>
          <w:szCs w:val="18"/>
          <w:lang w:eastAsia="en-GB"/>
        </w:rPr>
        <w:t xml:space="preserve"> pupil</w:t>
      </w:r>
      <w:r w:rsidRPr="00CD3249">
        <w:rPr>
          <w:rFonts w:ascii="Arial" w:eastAsia="Times New Roman" w:hAnsi="Arial" w:cs="Arial"/>
          <w:sz w:val="18"/>
          <w:szCs w:val="18"/>
          <w:lang w:eastAsia="en-GB"/>
        </w:rPr>
        <w:t xml:space="preserve"> behaviour – </w:t>
      </w:r>
      <w:r w:rsidR="00372874" w:rsidRPr="00CD3249">
        <w:rPr>
          <w:rFonts w:ascii="Arial" w:eastAsia="Times New Roman" w:hAnsi="Arial" w:cs="Arial"/>
          <w:sz w:val="18"/>
          <w:szCs w:val="18"/>
          <w:lang w:eastAsia="en-GB"/>
        </w:rPr>
        <w:t>Headmistress KC</w:t>
      </w:r>
      <w:r w:rsidR="00372874" w:rsidRPr="00CD3249">
        <w:rPr>
          <w:rFonts w:ascii="Times New Roman" w:eastAsia="Times New Roman" w:hAnsi="Times New Roman" w:cs="Times New Roman"/>
          <w:sz w:val="18"/>
          <w:szCs w:val="18"/>
          <w:lang w:eastAsia="en-GB"/>
        </w:rPr>
        <w:t xml:space="preserve"> </w:t>
      </w:r>
    </w:p>
    <w:p w:rsidR="000F5647" w:rsidRPr="00CD3249" w:rsidRDefault="00372874" w:rsidP="000F5647">
      <w:pPr>
        <w:pStyle w:val="ListParagraph"/>
        <w:shd w:val="clear" w:color="auto" w:fill="FFFFFF"/>
        <w:spacing w:after="0" w:line="193" w:lineRule="atLeast"/>
        <w:jc w:val="both"/>
        <w:rPr>
          <w:rFonts w:ascii="Arial" w:eastAsia="Times New Roman" w:hAnsi="Arial" w:cs="Arial"/>
          <w:sz w:val="18"/>
          <w:szCs w:val="18"/>
          <w:lang w:eastAsia="en-GB"/>
        </w:rPr>
      </w:pPr>
      <w:r w:rsidRPr="00CD3249">
        <w:rPr>
          <w:rFonts w:ascii="Arial" w:eastAsia="Times New Roman" w:hAnsi="Arial" w:cs="Arial"/>
          <w:sz w:val="18"/>
          <w:szCs w:val="18"/>
          <w:lang w:eastAsia="en-GB"/>
        </w:rPr>
        <w:t>Issues with their own work</w:t>
      </w:r>
      <w:r w:rsidR="000F5647" w:rsidRPr="00CD3249">
        <w:rPr>
          <w:rFonts w:ascii="Arial" w:eastAsia="Times New Roman" w:hAnsi="Arial" w:cs="Arial"/>
          <w:sz w:val="18"/>
          <w:szCs w:val="18"/>
          <w:lang w:eastAsia="en-GB"/>
        </w:rPr>
        <w:t>load or wellbeing – Headmistress KC</w:t>
      </w:r>
    </w:p>
    <w:p w:rsidR="00E813EE" w:rsidRPr="00CD3249" w:rsidRDefault="000F5647" w:rsidP="000F5647">
      <w:pPr>
        <w:pStyle w:val="ListParagraph"/>
        <w:shd w:val="clear" w:color="auto" w:fill="FFFFFF"/>
        <w:spacing w:after="0" w:line="193" w:lineRule="atLeast"/>
        <w:jc w:val="both"/>
        <w:rPr>
          <w:rFonts w:ascii="Times New Roman" w:eastAsia="Times New Roman" w:hAnsi="Times New Roman" w:cs="Times New Roman"/>
          <w:sz w:val="18"/>
          <w:szCs w:val="18"/>
          <w:lang w:eastAsia="en-GB"/>
        </w:rPr>
      </w:pPr>
      <w:r w:rsidRPr="00CD3249">
        <w:rPr>
          <w:rFonts w:ascii="Arial" w:eastAsia="Times New Roman" w:hAnsi="Arial" w:cs="Arial"/>
          <w:sz w:val="18"/>
          <w:szCs w:val="18"/>
          <w:lang w:eastAsia="en-GB"/>
        </w:rPr>
        <w:t>Concerns about safeguarding – DSLs (Mrs Caryl and Miss Shepherd)</w:t>
      </w:r>
    </w:p>
    <w:p w:rsidR="00372874" w:rsidRPr="00CD3249" w:rsidRDefault="00E813EE" w:rsidP="000F5647">
      <w:pPr>
        <w:pStyle w:val="ListParagraph"/>
        <w:shd w:val="clear" w:color="auto" w:fill="FFFFFF"/>
        <w:spacing w:after="0" w:line="193" w:lineRule="atLeast"/>
        <w:jc w:val="both"/>
        <w:rPr>
          <w:rFonts w:ascii="Times New Roman" w:eastAsia="Times New Roman" w:hAnsi="Times New Roman" w:cs="Times New Roman"/>
          <w:sz w:val="18"/>
          <w:szCs w:val="18"/>
          <w:lang w:eastAsia="en-GB"/>
        </w:rPr>
      </w:pPr>
      <w:r w:rsidRPr="00CD3249">
        <w:rPr>
          <w:rFonts w:ascii="Arial" w:eastAsia="Times New Roman" w:hAnsi="Arial" w:cs="Arial"/>
          <w:sz w:val="18"/>
          <w:szCs w:val="18"/>
          <w:lang w:eastAsia="en-GB"/>
        </w:rPr>
        <w:t>Issues with IT –</w:t>
      </w:r>
      <w:r w:rsidRPr="00CD3249">
        <w:rPr>
          <w:rFonts w:ascii="Times New Roman" w:eastAsia="Times New Roman" w:hAnsi="Times New Roman" w:cs="Times New Roman"/>
          <w:sz w:val="18"/>
          <w:szCs w:val="18"/>
          <w:lang w:eastAsia="en-GB"/>
        </w:rPr>
        <w:t> </w:t>
      </w:r>
      <w:r w:rsidR="00372874" w:rsidRPr="00CD3249">
        <w:rPr>
          <w:rFonts w:ascii="Times New Roman" w:eastAsia="Times New Roman" w:hAnsi="Times New Roman" w:cs="Times New Roman"/>
          <w:sz w:val="18"/>
          <w:szCs w:val="18"/>
          <w:lang w:eastAsia="en-GB"/>
        </w:rPr>
        <w:t>The Accounts Manager JL</w:t>
      </w:r>
    </w:p>
    <w:p w:rsidR="00372874" w:rsidRPr="00CD3249" w:rsidRDefault="00E813EE" w:rsidP="000F5647">
      <w:pPr>
        <w:pStyle w:val="ListParagraph"/>
        <w:shd w:val="clear" w:color="auto" w:fill="FFFFFF"/>
        <w:spacing w:after="0" w:line="193" w:lineRule="atLeast"/>
        <w:jc w:val="both"/>
        <w:rPr>
          <w:rFonts w:ascii="Times New Roman" w:eastAsia="Times New Roman" w:hAnsi="Times New Roman" w:cs="Times New Roman"/>
          <w:sz w:val="18"/>
          <w:szCs w:val="18"/>
          <w:lang w:eastAsia="en-GB"/>
        </w:rPr>
      </w:pPr>
      <w:r w:rsidRPr="00CD3249">
        <w:rPr>
          <w:rFonts w:ascii="Arial" w:eastAsia="Times New Roman" w:hAnsi="Arial" w:cs="Arial"/>
          <w:sz w:val="18"/>
          <w:szCs w:val="18"/>
          <w:lang w:eastAsia="en-GB"/>
        </w:rPr>
        <w:t>Concerns about data protection –</w:t>
      </w:r>
      <w:r w:rsidR="00851426">
        <w:rPr>
          <w:rFonts w:ascii="Times New Roman" w:eastAsia="Times New Roman" w:hAnsi="Times New Roman" w:cs="Times New Roman"/>
          <w:sz w:val="18"/>
          <w:szCs w:val="18"/>
          <w:lang w:eastAsia="en-GB"/>
        </w:rPr>
        <w:t> Accounts Manager JL</w:t>
      </w:r>
      <w:r w:rsidRPr="00CD3249">
        <w:rPr>
          <w:rFonts w:ascii="Times New Roman" w:eastAsia="Times New Roman" w:hAnsi="Times New Roman" w:cs="Times New Roman"/>
          <w:sz w:val="18"/>
          <w:szCs w:val="18"/>
          <w:lang w:eastAsia="en-GB"/>
        </w:rPr>
        <w:t>  </w:t>
      </w:r>
    </w:p>
    <w:p w:rsidR="00E813EE" w:rsidRPr="00CD3249" w:rsidRDefault="00E813EE" w:rsidP="000F5647">
      <w:pPr>
        <w:shd w:val="clear" w:color="auto" w:fill="FFFFFF"/>
        <w:spacing w:after="0" w:line="193" w:lineRule="atLeast"/>
        <w:ind w:left="890" w:hanging="225"/>
        <w:jc w:val="both"/>
        <w:rPr>
          <w:rFonts w:ascii="Arial" w:eastAsia="Times New Roman" w:hAnsi="Arial" w:cs="Arial"/>
          <w:sz w:val="17"/>
          <w:szCs w:val="17"/>
          <w:lang w:eastAsia="en-GB"/>
        </w:rPr>
      </w:pPr>
    </w:p>
    <w:p w:rsidR="00E813EE" w:rsidRPr="00CD3249" w:rsidRDefault="00E813EE" w:rsidP="00E813EE">
      <w:pPr>
        <w:shd w:val="clear" w:color="auto" w:fill="FFFFFF"/>
        <w:spacing w:after="0" w:line="345" w:lineRule="atLeast"/>
        <w:jc w:val="both"/>
        <w:outlineLvl w:val="0"/>
        <w:rPr>
          <w:rFonts w:ascii="Arial" w:eastAsia="Times New Roman" w:hAnsi="Arial" w:cs="Arial"/>
          <w:b/>
          <w:bCs/>
          <w:kern w:val="36"/>
          <w:sz w:val="30"/>
          <w:szCs w:val="30"/>
          <w:lang w:eastAsia="en-GB"/>
        </w:rPr>
      </w:pPr>
      <w:r w:rsidRPr="00CD3249">
        <w:rPr>
          <w:rFonts w:ascii="Arial" w:eastAsia="Times New Roman" w:hAnsi="Arial" w:cs="Arial"/>
          <w:b/>
          <w:bCs/>
          <w:kern w:val="36"/>
          <w:sz w:val="18"/>
          <w:szCs w:val="18"/>
          <w:u w:val="single"/>
          <w:lang w:eastAsia="en-GB"/>
        </w:rPr>
        <w:t>DATA PROTECTION</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w:t>
      </w:r>
    </w:p>
    <w:p w:rsidR="00E813EE" w:rsidRPr="00CD3249" w:rsidRDefault="00E813EE" w:rsidP="00680FB5">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5.1</w:t>
      </w:r>
      <w:proofErr w:type="gramStart"/>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This</w:t>
      </w:r>
      <w:proofErr w:type="gramEnd"/>
      <w:r w:rsidRPr="00CD3249">
        <w:rPr>
          <w:rFonts w:ascii="Arial" w:eastAsia="Times New Roman" w:hAnsi="Arial" w:cs="Arial"/>
          <w:sz w:val="18"/>
          <w:szCs w:val="18"/>
          <w:lang w:eastAsia="en-GB"/>
        </w:rPr>
        <w:t xml:space="preserve"> section of the policy will be e</w:t>
      </w:r>
      <w:r w:rsidR="00AE5121">
        <w:rPr>
          <w:rFonts w:ascii="Arial" w:eastAsia="Times New Roman" w:hAnsi="Arial" w:cs="Arial"/>
          <w:sz w:val="18"/>
          <w:szCs w:val="18"/>
          <w:lang w:eastAsia="en-GB"/>
        </w:rPr>
        <w:t>nacted in conjunction with the S</w:t>
      </w:r>
      <w:r w:rsidRPr="00CD3249">
        <w:rPr>
          <w:rFonts w:ascii="Arial" w:eastAsia="Times New Roman" w:hAnsi="Arial" w:cs="Arial"/>
          <w:sz w:val="18"/>
          <w:szCs w:val="18"/>
          <w:lang w:eastAsia="en-GB"/>
        </w:rPr>
        <w:t>chool’s Data Protection Policy.</w:t>
      </w:r>
    </w:p>
    <w:p w:rsidR="00E813EE" w:rsidRPr="00CD3249" w:rsidRDefault="00E813EE" w:rsidP="00680FB5">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5.2</w:t>
      </w:r>
      <w:proofErr w:type="gramStart"/>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Staff</w:t>
      </w:r>
      <w:proofErr w:type="gramEnd"/>
      <w:r w:rsidRPr="00CD3249">
        <w:rPr>
          <w:rFonts w:ascii="Arial" w:eastAsia="Times New Roman" w:hAnsi="Arial" w:cs="Arial"/>
          <w:sz w:val="18"/>
          <w:szCs w:val="18"/>
          <w:lang w:eastAsia="en-GB"/>
        </w:rPr>
        <w:t xml:space="preserve"> members will be responsible for adhering to GDPR principles when teaching remotely and will ensure the confidentiality and integrity of their devices at all times.</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5.3</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Sensitive data </w:t>
      </w:r>
      <w:proofErr w:type="gramStart"/>
      <w:r w:rsidRPr="00CD3249">
        <w:rPr>
          <w:rFonts w:ascii="Arial" w:eastAsia="Times New Roman" w:hAnsi="Arial" w:cs="Arial"/>
          <w:sz w:val="18"/>
          <w:szCs w:val="18"/>
          <w:lang w:eastAsia="en-GB"/>
        </w:rPr>
        <w:t>will only be transferred</w:t>
      </w:r>
      <w:proofErr w:type="gramEnd"/>
      <w:r w:rsidRPr="00CD3249">
        <w:rPr>
          <w:rFonts w:ascii="Arial" w:eastAsia="Times New Roman" w:hAnsi="Arial" w:cs="Arial"/>
          <w:sz w:val="18"/>
          <w:szCs w:val="18"/>
          <w:lang w:eastAsia="en-GB"/>
        </w:rPr>
        <w:t xml:space="preserve"> between devices if it is necessary to do so</w:t>
      </w:r>
      <w:r w:rsidR="00680FB5" w:rsidRPr="00CD3249">
        <w:rPr>
          <w:rFonts w:ascii="Arial" w:eastAsia="Times New Roman" w:hAnsi="Arial" w:cs="Arial"/>
          <w:sz w:val="18"/>
          <w:szCs w:val="18"/>
          <w:lang w:eastAsia="en-GB"/>
        </w:rPr>
        <w:t>,</w:t>
      </w:r>
      <w:r w:rsidRPr="00CD3249">
        <w:rPr>
          <w:rFonts w:ascii="Arial" w:eastAsia="Times New Roman" w:hAnsi="Arial" w:cs="Arial"/>
          <w:sz w:val="18"/>
          <w:szCs w:val="18"/>
          <w:lang w:eastAsia="en-GB"/>
        </w:rPr>
        <w:t xml:space="preserve"> for the purpose of remote learning and teaching.</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5.4</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Any data that is transferred between devices will be suitably encrypted or have other data protection measures in place so that if the data is lost, stolen, or subject to unauthorised access, it remains safe until recovered.</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proofErr w:type="gramStart"/>
      <w:r w:rsidRPr="00CD3249">
        <w:rPr>
          <w:rFonts w:ascii="Arial" w:eastAsia="Times New Roman" w:hAnsi="Arial" w:cs="Arial"/>
          <w:sz w:val="18"/>
          <w:szCs w:val="18"/>
          <w:lang w:eastAsia="en-GB"/>
        </w:rPr>
        <w:t>5.5</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Parents’</w:t>
      </w:r>
      <w:proofErr w:type="gramEnd"/>
      <w:r w:rsidRPr="00CD3249">
        <w:rPr>
          <w:rFonts w:ascii="Arial" w:eastAsia="Times New Roman" w:hAnsi="Arial" w:cs="Arial"/>
          <w:sz w:val="18"/>
          <w:szCs w:val="18"/>
          <w:lang w:eastAsia="en-GB"/>
        </w:rPr>
        <w:t xml:space="preserve"> and pupils’ up-to-date contact details will be collected prior to the period of remote learning.</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5.6</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All contact details will be stored in line with the Data Protection Policy.</w:t>
      </w:r>
    </w:p>
    <w:p w:rsidR="00E813EE" w:rsidRPr="00CD3249" w:rsidRDefault="00E813EE" w:rsidP="00680FB5">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5.7</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Any breach of confidentiality </w:t>
      </w:r>
      <w:proofErr w:type="gramStart"/>
      <w:r w:rsidRPr="00CD3249">
        <w:rPr>
          <w:rFonts w:ascii="Arial" w:eastAsia="Times New Roman" w:hAnsi="Arial" w:cs="Arial"/>
          <w:sz w:val="18"/>
          <w:szCs w:val="18"/>
          <w:lang w:eastAsia="en-GB"/>
        </w:rPr>
        <w:t>will be dealt with</w:t>
      </w:r>
      <w:proofErr w:type="gramEnd"/>
      <w:r w:rsidRPr="00CD3249">
        <w:rPr>
          <w:rFonts w:ascii="Arial" w:eastAsia="Times New Roman" w:hAnsi="Arial" w:cs="Arial"/>
          <w:sz w:val="18"/>
          <w:szCs w:val="18"/>
          <w:lang w:eastAsia="en-GB"/>
        </w:rPr>
        <w:t xml:space="preserve"> in accordance with the school’s </w:t>
      </w:r>
      <w:r w:rsidRPr="00CD3249">
        <w:rPr>
          <w:rFonts w:ascii="Arial" w:eastAsia="Times New Roman" w:hAnsi="Arial" w:cs="Arial"/>
          <w:b/>
          <w:bCs/>
          <w:sz w:val="18"/>
          <w:szCs w:val="18"/>
          <w:lang w:eastAsia="en-GB"/>
        </w:rPr>
        <w:t>GDPR Information.</w:t>
      </w:r>
    </w:p>
    <w:p w:rsidR="00E813EE" w:rsidRPr="00CD3249" w:rsidRDefault="00E813EE" w:rsidP="00680FB5">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5.8</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Any intentional breach of confidentiality </w:t>
      </w:r>
      <w:proofErr w:type="gramStart"/>
      <w:r w:rsidRPr="00CD3249">
        <w:rPr>
          <w:rFonts w:ascii="Arial" w:eastAsia="Times New Roman" w:hAnsi="Arial" w:cs="Arial"/>
          <w:sz w:val="18"/>
          <w:szCs w:val="18"/>
          <w:lang w:eastAsia="en-GB"/>
        </w:rPr>
        <w:t>will be dealt with</w:t>
      </w:r>
      <w:proofErr w:type="gramEnd"/>
      <w:r w:rsidR="00AE5121">
        <w:rPr>
          <w:rFonts w:ascii="Arial" w:eastAsia="Times New Roman" w:hAnsi="Arial" w:cs="Arial"/>
          <w:sz w:val="18"/>
          <w:szCs w:val="18"/>
          <w:lang w:eastAsia="en-GB"/>
        </w:rPr>
        <w:t xml:space="preserve"> in accordance with the S</w:t>
      </w:r>
      <w:r w:rsidRPr="00CD3249">
        <w:rPr>
          <w:rFonts w:ascii="Arial" w:eastAsia="Times New Roman" w:hAnsi="Arial" w:cs="Arial"/>
          <w:sz w:val="18"/>
          <w:szCs w:val="18"/>
          <w:lang w:eastAsia="en-GB"/>
        </w:rPr>
        <w:t>chool’s </w:t>
      </w:r>
      <w:r w:rsidRPr="00CD3249">
        <w:rPr>
          <w:rFonts w:ascii="Arial" w:eastAsia="Times New Roman" w:hAnsi="Arial" w:cs="Arial"/>
          <w:b/>
          <w:bCs/>
          <w:sz w:val="18"/>
          <w:szCs w:val="18"/>
          <w:lang w:eastAsia="en-GB"/>
        </w:rPr>
        <w:t>Data Protection Policy</w:t>
      </w:r>
    </w:p>
    <w:p w:rsidR="00E813EE" w:rsidRPr="00CD3249" w:rsidRDefault="00E813EE" w:rsidP="00E813EE">
      <w:pPr>
        <w:shd w:val="clear" w:color="auto" w:fill="FFFFFF"/>
        <w:spacing w:after="0" w:line="345" w:lineRule="atLeast"/>
        <w:jc w:val="both"/>
        <w:outlineLvl w:val="0"/>
        <w:rPr>
          <w:rFonts w:ascii="Arial" w:eastAsia="Times New Roman" w:hAnsi="Arial" w:cs="Arial"/>
          <w:b/>
          <w:bCs/>
          <w:kern w:val="36"/>
          <w:sz w:val="30"/>
          <w:szCs w:val="30"/>
          <w:lang w:eastAsia="en-GB"/>
        </w:rPr>
      </w:pPr>
      <w:r w:rsidRPr="00CD3249">
        <w:rPr>
          <w:rFonts w:ascii="Arial" w:eastAsia="Times New Roman" w:hAnsi="Arial" w:cs="Arial"/>
          <w:b/>
          <w:bCs/>
          <w:kern w:val="36"/>
          <w:sz w:val="18"/>
          <w:szCs w:val="18"/>
          <w:u w:val="single"/>
          <w:lang w:eastAsia="en-GB"/>
        </w:rPr>
        <w:t>ONLINE SAFETY</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w:t>
      </w:r>
    </w:p>
    <w:p w:rsidR="00E813EE" w:rsidRPr="00CD3249" w:rsidRDefault="00E813EE" w:rsidP="00680FB5">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 xml:space="preserve">6.1 This section of the policy </w:t>
      </w:r>
      <w:proofErr w:type="gramStart"/>
      <w:r w:rsidRPr="00CD3249">
        <w:rPr>
          <w:rFonts w:ascii="Arial" w:eastAsia="Times New Roman" w:hAnsi="Arial" w:cs="Arial"/>
          <w:sz w:val="18"/>
          <w:szCs w:val="18"/>
          <w:lang w:eastAsia="en-GB"/>
        </w:rPr>
        <w:t>will be enacted</w:t>
      </w:r>
      <w:proofErr w:type="gramEnd"/>
      <w:r w:rsidRPr="00CD3249">
        <w:rPr>
          <w:rFonts w:ascii="Arial" w:eastAsia="Times New Roman" w:hAnsi="Arial" w:cs="Arial"/>
          <w:sz w:val="18"/>
          <w:szCs w:val="18"/>
          <w:lang w:eastAsia="en-GB"/>
        </w:rPr>
        <w:t xml:space="preserve"> in conjun</w:t>
      </w:r>
      <w:r w:rsidR="00680FB5" w:rsidRPr="00CD3249">
        <w:rPr>
          <w:rFonts w:ascii="Arial" w:eastAsia="Times New Roman" w:hAnsi="Arial" w:cs="Arial"/>
          <w:sz w:val="18"/>
          <w:szCs w:val="18"/>
          <w:lang w:eastAsia="en-GB"/>
        </w:rPr>
        <w:t>ction with the S</w:t>
      </w:r>
      <w:r w:rsidRPr="00CD3249">
        <w:rPr>
          <w:rFonts w:ascii="Arial" w:eastAsia="Times New Roman" w:hAnsi="Arial" w:cs="Arial"/>
          <w:sz w:val="18"/>
          <w:szCs w:val="18"/>
          <w:lang w:eastAsia="en-GB"/>
        </w:rPr>
        <w:t>chool’s </w:t>
      </w:r>
      <w:r w:rsidRPr="00CD3249">
        <w:rPr>
          <w:rFonts w:ascii="Arial" w:eastAsia="Times New Roman" w:hAnsi="Arial" w:cs="Arial"/>
          <w:b/>
          <w:bCs/>
          <w:sz w:val="18"/>
          <w:szCs w:val="18"/>
          <w:lang w:eastAsia="en-GB"/>
        </w:rPr>
        <w:t>E Safety Policy</w:t>
      </w:r>
      <w:r w:rsidRPr="00CD3249">
        <w:rPr>
          <w:rFonts w:ascii="Arial" w:eastAsia="Times New Roman" w:hAnsi="Arial" w:cs="Arial"/>
          <w:sz w:val="18"/>
          <w:szCs w:val="18"/>
          <w:lang w:eastAsia="en-GB"/>
        </w:rPr>
        <w:t>.</w:t>
      </w:r>
    </w:p>
    <w:p w:rsidR="00E813EE" w:rsidRPr="00CD3249" w:rsidRDefault="00E813EE" w:rsidP="00680FB5">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6.2 Where possible, all interactions will be textual and public.</w:t>
      </w:r>
    </w:p>
    <w:p w:rsidR="00E813EE" w:rsidRPr="00CD3249" w:rsidRDefault="00E813EE" w:rsidP="00E813EE">
      <w:pPr>
        <w:shd w:val="clear" w:color="auto" w:fill="FFFFFF"/>
        <w:spacing w:after="0" w:line="240" w:lineRule="auto"/>
        <w:rPr>
          <w:rFonts w:ascii="Arial" w:eastAsia="Times New Roman" w:hAnsi="Arial" w:cs="Arial"/>
          <w:sz w:val="18"/>
          <w:szCs w:val="18"/>
          <w:lang w:eastAsia="en-GB"/>
        </w:rPr>
      </w:pPr>
      <w:r w:rsidRPr="00CD3249">
        <w:rPr>
          <w:rFonts w:ascii="Arial" w:eastAsia="Times New Roman" w:hAnsi="Arial" w:cs="Arial"/>
          <w:sz w:val="18"/>
          <w:szCs w:val="18"/>
          <w:lang w:eastAsia="en-GB"/>
        </w:rPr>
        <w:t>6.3</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All staff and pupils using video communication must:</w:t>
      </w:r>
    </w:p>
    <w:p w:rsidR="00680FB5" w:rsidRPr="00CD3249" w:rsidRDefault="00680FB5" w:rsidP="00E813EE">
      <w:pPr>
        <w:shd w:val="clear" w:color="auto" w:fill="FFFFFF"/>
        <w:spacing w:after="0" w:line="240" w:lineRule="auto"/>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Communicate in grou</w:t>
      </w:r>
      <w:r w:rsidR="006C5651" w:rsidRPr="00CD3249">
        <w:rPr>
          <w:rFonts w:ascii="Arial" w:eastAsia="Times New Roman" w:hAnsi="Arial" w:cs="Arial"/>
          <w:sz w:val="18"/>
          <w:szCs w:val="18"/>
          <w:lang w:eastAsia="en-GB"/>
        </w:rPr>
        <w:t xml:space="preserve">ps – one-to-one sessions </w:t>
      </w:r>
      <w:proofErr w:type="gramStart"/>
      <w:r w:rsidR="006C5651" w:rsidRPr="00CD3249">
        <w:rPr>
          <w:rFonts w:ascii="Arial" w:eastAsia="Times New Roman" w:hAnsi="Arial" w:cs="Arial"/>
          <w:sz w:val="18"/>
          <w:szCs w:val="18"/>
          <w:lang w:eastAsia="en-GB"/>
        </w:rPr>
        <w:t>are only</w:t>
      </w:r>
      <w:r w:rsidRPr="00CD3249">
        <w:rPr>
          <w:rFonts w:ascii="Arial" w:eastAsia="Times New Roman" w:hAnsi="Arial" w:cs="Arial"/>
          <w:sz w:val="18"/>
          <w:szCs w:val="18"/>
          <w:lang w:eastAsia="en-GB"/>
        </w:rPr>
        <w:t xml:space="preserve"> permitted</w:t>
      </w:r>
      <w:proofErr w:type="gramEnd"/>
      <w:r w:rsidR="006C5651" w:rsidRPr="00CD3249">
        <w:rPr>
          <w:rFonts w:ascii="Arial" w:eastAsia="Times New Roman" w:hAnsi="Arial" w:cs="Arial"/>
          <w:sz w:val="18"/>
          <w:szCs w:val="18"/>
          <w:lang w:eastAsia="en-GB"/>
        </w:rPr>
        <w:t xml:space="preserve"> with parental permission and with an adult in the same room</w:t>
      </w:r>
      <w:r w:rsidRPr="00CD3249">
        <w:rPr>
          <w:rFonts w:ascii="Arial" w:eastAsia="Times New Roman" w:hAnsi="Arial" w:cs="Arial"/>
          <w:sz w:val="18"/>
          <w:szCs w:val="18"/>
          <w:lang w:eastAsia="en-GB"/>
        </w:rPr>
        <w:t>.</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Wear suitable clothing – this includes others in their household.</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Be situated in a suitable ‘public’ living area within the home with an appropriate background – ‘private’ living areas within the home, such as bedrooms, are not permitted during video communication.</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Use appropriate language – this includes others in their household.</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Maintain the sta</w:t>
      </w:r>
      <w:r w:rsidR="00AE5121">
        <w:rPr>
          <w:rFonts w:ascii="Arial" w:eastAsia="Times New Roman" w:hAnsi="Arial" w:cs="Arial"/>
          <w:sz w:val="18"/>
          <w:szCs w:val="18"/>
          <w:lang w:eastAsia="en-GB"/>
        </w:rPr>
        <w:t>ndard of behaviour expected in S</w:t>
      </w:r>
      <w:r w:rsidRPr="00CD3249">
        <w:rPr>
          <w:rFonts w:ascii="Arial" w:eastAsia="Times New Roman" w:hAnsi="Arial" w:cs="Arial"/>
          <w:sz w:val="18"/>
          <w:szCs w:val="18"/>
          <w:lang w:eastAsia="en-GB"/>
        </w:rPr>
        <w:t>chool.</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Use the necessary equipment and computer programs as intended.</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lastRenderedPageBreak/>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Not</w:t>
      </w:r>
      <w:proofErr w:type="gramEnd"/>
      <w:r w:rsidRPr="00CD3249">
        <w:rPr>
          <w:rFonts w:ascii="Arial" w:eastAsia="Times New Roman" w:hAnsi="Arial" w:cs="Arial"/>
          <w:sz w:val="18"/>
          <w:szCs w:val="18"/>
          <w:lang w:eastAsia="en-GB"/>
        </w:rPr>
        <w:t xml:space="preserve"> record, store, or distribute video material without permission.</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Ensure they have a stable connection to avoid disruption to lessons.</w:t>
      </w:r>
    </w:p>
    <w:p w:rsidR="00E813EE" w:rsidRPr="00CD3249" w:rsidRDefault="00E813EE" w:rsidP="00E813EE">
      <w:pPr>
        <w:shd w:val="clear" w:color="auto" w:fill="FFFFFF"/>
        <w:spacing w:after="0" w:line="240" w:lineRule="auto"/>
        <w:jc w:val="both"/>
        <w:rPr>
          <w:rFonts w:ascii="Arial" w:eastAsia="Times New Roman" w:hAnsi="Arial" w:cs="Arial"/>
          <w:sz w:val="18"/>
          <w:szCs w:val="18"/>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Always</w:t>
      </w:r>
      <w:proofErr w:type="gramEnd"/>
      <w:r w:rsidRPr="00CD3249">
        <w:rPr>
          <w:rFonts w:ascii="Arial" w:eastAsia="Times New Roman" w:hAnsi="Arial" w:cs="Arial"/>
          <w:sz w:val="18"/>
          <w:szCs w:val="18"/>
          <w:lang w:eastAsia="en-GB"/>
        </w:rPr>
        <w:t xml:space="preserve"> remain aware that they are visible.</w:t>
      </w:r>
    </w:p>
    <w:p w:rsidR="00680FB5" w:rsidRPr="00CD3249" w:rsidRDefault="00680FB5" w:rsidP="00E813EE">
      <w:pPr>
        <w:shd w:val="clear" w:color="auto" w:fill="FFFFFF"/>
        <w:spacing w:after="0" w:line="240" w:lineRule="auto"/>
        <w:jc w:val="both"/>
        <w:rPr>
          <w:rFonts w:ascii="Arial" w:eastAsia="Times New Roman" w:hAnsi="Arial" w:cs="Arial"/>
          <w:sz w:val="18"/>
          <w:szCs w:val="18"/>
          <w:lang w:eastAsia="en-GB"/>
        </w:rPr>
      </w:pPr>
    </w:p>
    <w:p w:rsidR="00680FB5" w:rsidRPr="00CD3249" w:rsidRDefault="00680FB5"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PUPILS MUST NOT USE MOBILE PHONES DURING LIVE SESSIONS</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6.4</w:t>
      </w:r>
      <w:r w:rsidRPr="00CD3249">
        <w:rPr>
          <w:rFonts w:ascii="Times New Roman" w:eastAsia="Times New Roman" w:hAnsi="Times New Roman" w:cs="Times New Roman"/>
          <w:sz w:val="18"/>
          <w:szCs w:val="18"/>
          <w:lang w:eastAsia="en-GB"/>
        </w:rPr>
        <w:t>   </w:t>
      </w:r>
      <w:r w:rsidR="00AE5121">
        <w:rPr>
          <w:rFonts w:ascii="Arial" w:eastAsia="Times New Roman" w:hAnsi="Arial" w:cs="Arial"/>
          <w:sz w:val="18"/>
          <w:szCs w:val="18"/>
          <w:lang w:eastAsia="en-GB"/>
        </w:rPr>
        <w:t> The S</w:t>
      </w:r>
      <w:r w:rsidRPr="00CD3249">
        <w:rPr>
          <w:rFonts w:ascii="Arial" w:eastAsia="Times New Roman" w:hAnsi="Arial" w:cs="Arial"/>
          <w:sz w:val="18"/>
          <w:szCs w:val="18"/>
          <w:lang w:eastAsia="en-GB"/>
        </w:rPr>
        <w:t xml:space="preserve">chool will consider whether one-to-one sessions are appropriate in some circumstances, e.g. to provide support for pupils with further complex needs or in </w:t>
      </w:r>
      <w:proofErr w:type="gramStart"/>
      <w:r w:rsidRPr="00CD3249">
        <w:rPr>
          <w:rFonts w:ascii="Arial" w:eastAsia="Times New Roman" w:hAnsi="Arial" w:cs="Arial"/>
          <w:sz w:val="18"/>
          <w:szCs w:val="18"/>
          <w:lang w:eastAsia="en-GB"/>
        </w:rPr>
        <w:t>situations of crisis</w:t>
      </w:r>
      <w:proofErr w:type="gramEnd"/>
      <w:r w:rsidRPr="00CD3249">
        <w:rPr>
          <w:rFonts w:ascii="Arial" w:eastAsia="Times New Roman" w:hAnsi="Arial" w:cs="Arial"/>
          <w:sz w:val="18"/>
          <w:szCs w:val="18"/>
          <w:lang w:eastAsia="en-GB"/>
        </w:rPr>
        <w:t xml:space="preserve">. This </w:t>
      </w:r>
      <w:proofErr w:type="gramStart"/>
      <w:r w:rsidRPr="00CD3249">
        <w:rPr>
          <w:rFonts w:ascii="Arial" w:eastAsia="Times New Roman" w:hAnsi="Arial" w:cs="Arial"/>
          <w:sz w:val="18"/>
          <w:szCs w:val="18"/>
          <w:lang w:eastAsia="en-GB"/>
        </w:rPr>
        <w:t>will b</w:t>
      </w:r>
      <w:r w:rsidR="0019456F" w:rsidRPr="00CD3249">
        <w:rPr>
          <w:rFonts w:ascii="Arial" w:eastAsia="Times New Roman" w:hAnsi="Arial" w:cs="Arial"/>
          <w:sz w:val="18"/>
          <w:szCs w:val="18"/>
          <w:lang w:eastAsia="en-GB"/>
        </w:rPr>
        <w:t>e decided and approved by the SM</w:t>
      </w:r>
      <w:r w:rsidRPr="00CD3249">
        <w:rPr>
          <w:rFonts w:ascii="Arial" w:eastAsia="Times New Roman" w:hAnsi="Arial" w:cs="Arial"/>
          <w:sz w:val="18"/>
          <w:szCs w:val="18"/>
          <w:lang w:eastAsia="en-GB"/>
        </w:rPr>
        <w:t>T,</w:t>
      </w:r>
      <w:r w:rsidR="0019456F" w:rsidRPr="00CD3249">
        <w:rPr>
          <w:rFonts w:ascii="Arial" w:eastAsia="Times New Roman" w:hAnsi="Arial" w:cs="Arial"/>
          <w:sz w:val="18"/>
          <w:szCs w:val="18"/>
          <w:lang w:eastAsia="en-GB"/>
        </w:rPr>
        <w:t xml:space="preserve"> in collaboration with the SENDCO</w:t>
      </w:r>
      <w:proofErr w:type="gramEnd"/>
      <w:r w:rsidRPr="00CD3249">
        <w:rPr>
          <w:rFonts w:ascii="Arial" w:eastAsia="Times New Roman" w:hAnsi="Arial" w:cs="Arial"/>
          <w:sz w:val="18"/>
          <w:szCs w:val="18"/>
          <w:lang w:eastAsia="en-GB"/>
        </w:rPr>
        <w:t>.</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6.5</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Pupils not using devices or software as intended </w:t>
      </w:r>
      <w:proofErr w:type="gramStart"/>
      <w:r w:rsidRPr="00CD3249">
        <w:rPr>
          <w:rFonts w:ascii="Arial" w:eastAsia="Times New Roman" w:hAnsi="Arial" w:cs="Arial"/>
          <w:sz w:val="18"/>
          <w:szCs w:val="18"/>
          <w:lang w:eastAsia="en-GB"/>
        </w:rPr>
        <w:t>will be disciplined</w:t>
      </w:r>
      <w:proofErr w:type="gramEnd"/>
      <w:r w:rsidRPr="00CD3249">
        <w:rPr>
          <w:rFonts w:ascii="Arial" w:eastAsia="Times New Roman" w:hAnsi="Arial" w:cs="Arial"/>
          <w:sz w:val="18"/>
          <w:szCs w:val="18"/>
          <w:lang w:eastAsia="en-GB"/>
        </w:rPr>
        <w:t xml:space="preserve"> in line with the Behaviour Policy.</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6.6</w:t>
      </w:r>
      <w:r w:rsidRPr="00CD3249">
        <w:rPr>
          <w:rFonts w:ascii="Times New Roman" w:eastAsia="Times New Roman" w:hAnsi="Times New Roman" w:cs="Times New Roman"/>
          <w:sz w:val="18"/>
          <w:szCs w:val="18"/>
          <w:lang w:eastAsia="en-GB"/>
        </w:rPr>
        <w:t>   </w:t>
      </w:r>
      <w:r w:rsidR="00AE5121">
        <w:rPr>
          <w:rFonts w:ascii="Arial" w:eastAsia="Times New Roman" w:hAnsi="Arial" w:cs="Arial"/>
          <w:sz w:val="18"/>
          <w:szCs w:val="18"/>
          <w:lang w:eastAsia="en-GB"/>
        </w:rPr>
        <w:t> The S</w:t>
      </w:r>
      <w:r w:rsidRPr="00CD3249">
        <w:rPr>
          <w:rFonts w:ascii="Arial" w:eastAsia="Times New Roman" w:hAnsi="Arial" w:cs="Arial"/>
          <w:sz w:val="18"/>
          <w:szCs w:val="18"/>
          <w:lang w:eastAsia="en-GB"/>
        </w:rPr>
        <w:t>chool will risk assess the technology used for remote learning prior to use and ensure that there are no privacy issues or scope for inappropriate use.</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6.7</w:t>
      </w:r>
      <w:r w:rsidRPr="00CD3249">
        <w:rPr>
          <w:rFonts w:ascii="Times New Roman" w:eastAsia="Times New Roman" w:hAnsi="Times New Roman" w:cs="Times New Roman"/>
          <w:sz w:val="18"/>
          <w:szCs w:val="18"/>
          <w:lang w:eastAsia="en-GB"/>
        </w:rPr>
        <w:t>   </w:t>
      </w:r>
      <w:r w:rsidR="00AE5121">
        <w:rPr>
          <w:rFonts w:ascii="Arial" w:eastAsia="Times New Roman" w:hAnsi="Arial" w:cs="Arial"/>
          <w:sz w:val="18"/>
          <w:szCs w:val="18"/>
          <w:lang w:eastAsia="en-GB"/>
        </w:rPr>
        <w:t> The S</w:t>
      </w:r>
      <w:r w:rsidRPr="00CD3249">
        <w:rPr>
          <w:rFonts w:ascii="Arial" w:eastAsia="Times New Roman" w:hAnsi="Arial" w:cs="Arial"/>
          <w:sz w:val="18"/>
          <w:szCs w:val="18"/>
          <w:lang w:eastAsia="en-GB"/>
        </w:rPr>
        <w:t>chool will consul</w:t>
      </w:r>
      <w:r w:rsidR="000C04B8" w:rsidRPr="00CD3249">
        <w:rPr>
          <w:rFonts w:ascii="Arial" w:eastAsia="Times New Roman" w:hAnsi="Arial" w:cs="Arial"/>
          <w:sz w:val="18"/>
          <w:szCs w:val="18"/>
          <w:lang w:eastAsia="en-GB"/>
        </w:rPr>
        <w:t>t with parents</w:t>
      </w:r>
      <w:r w:rsidRPr="00CD3249">
        <w:rPr>
          <w:rFonts w:ascii="Arial" w:eastAsia="Times New Roman" w:hAnsi="Arial" w:cs="Arial"/>
          <w:sz w:val="18"/>
          <w:szCs w:val="18"/>
          <w:lang w:eastAsia="en-GB"/>
        </w:rPr>
        <w:t xml:space="preserve"> prior to the period of remote learning about what methods of delivering remote teachi</w:t>
      </w:r>
      <w:r w:rsidR="001A6030" w:rsidRPr="00CD3249">
        <w:rPr>
          <w:rFonts w:ascii="Arial" w:eastAsia="Times New Roman" w:hAnsi="Arial" w:cs="Arial"/>
          <w:sz w:val="18"/>
          <w:szCs w:val="18"/>
          <w:lang w:eastAsia="en-GB"/>
        </w:rPr>
        <w:t>ng are most suitable – alternative</w:t>
      </w:r>
      <w:r w:rsidRPr="00CD3249">
        <w:rPr>
          <w:rFonts w:ascii="Arial" w:eastAsia="Times New Roman" w:hAnsi="Arial" w:cs="Arial"/>
          <w:sz w:val="18"/>
          <w:szCs w:val="18"/>
          <w:lang w:eastAsia="en-GB"/>
        </w:rPr>
        <w:t xml:space="preserve"> arrangements </w:t>
      </w:r>
      <w:proofErr w:type="gramStart"/>
      <w:r w:rsidRPr="00CD3249">
        <w:rPr>
          <w:rFonts w:ascii="Arial" w:eastAsia="Times New Roman" w:hAnsi="Arial" w:cs="Arial"/>
          <w:sz w:val="18"/>
          <w:szCs w:val="18"/>
          <w:lang w:eastAsia="en-GB"/>
        </w:rPr>
        <w:t>will be made</w:t>
      </w:r>
      <w:proofErr w:type="gramEnd"/>
      <w:r w:rsidRPr="00CD3249">
        <w:rPr>
          <w:rFonts w:ascii="Arial" w:eastAsia="Times New Roman" w:hAnsi="Arial" w:cs="Arial"/>
          <w:sz w:val="18"/>
          <w:szCs w:val="18"/>
          <w:lang w:eastAsia="en-GB"/>
        </w:rPr>
        <w:t xml:space="preserve"> where necessary.</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6.8</w:t>
      </w:r>
      <w:r w:rsidRPr="00CD3249">
        <w:rPr>
          <w:rFonts w:ascii="Times New Roman" w:eastAsia="Times New Roman" w:hAnsi="Times New Roman" w:cs="Times New Roman"/>
          <w:sz w:val="18"/>
          <w:szCs w:val="18"/>
          <w:lang w:eastAsia="en-GB"/>
        </w:rPr>
        <w:t>   </w:t>
      </w:r>
      <w:r w:rsidR="007C73AC">
        <w:rPr>
          <w:rFonts w:ascii="Arial" w:eastAsia="Times New Roman" w:hAnsi="Arial" w:cs="Arial"/>
          <w:sz w:val="18"/>
          <w:szCs w:val="18"/>
          <w:lang w:eastAsia="en-GB"/>
        </w:rPr>
        <w:t> The S</w:t>
      </w:r>
      <w:r w:rsidRPr="00CD3249">
        <w:rPr>
          <w:rFonts w:ascii="Arial" w:eastAsia="Times New Roman" w:hAnsi="Arial" w:cs="Arial"/>
          <w:sz w:val="18"/>
          <w:szCs w:val="18"/>
          <w:lang w:eastAsia="en-GB"/>
        </w:rPr>
        <w:t xml:space="preserve">chool will ensure that all school-owned equipment and technology used for remote learning has suitable anti-virus software installed, can establish secure connections, can recover lost work, and allows </w:t>
      </w:r>
      <w:proofErr w:type="gramStart"/>
      <w:r w:rsidRPr="00CD3249">
        <w:rPr>
          <w:rFonts w:ascii="Arial" w:eastAsia="Times New Roman" w:hAnsi="Arial" w:cs="Arial"/>
          <w:sz w:val="18"/>
          <w:szCs w:val="18"/>
          <w:lang w:eastAsia="en-GB"/>
        </w:rPr>
        <w:t>for audio</w:t>
      </w:r>
      <w:proofErr w:type="gramEnd"/>
      <w:r w:rsidRPr="00CD3249">
        <w:rPr>
          <w:rFonts w:ascii="Arial" w:eastAsia="Times New Roman" w:hAnsi="Arial" w:cs="Arial"/>
          <w:sz w:val="18"/>
          <w:szCs w:val="18"/>
          <w:lang w:eastAsia="en-GB"/>
        </w:rPr>
        <w:t xml:space="preserve"> and visual material to be recorded or downloaded, where required.</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6.9</w:t>
      </w:r>
      <w:r w:rsidRPr="00CD3249">
        <w:rPr>
          <w:rFonts w:ascii="Times New Roman" w:eastAsia="Times New Roman" w:hAnsi="Times New Roman" w:cs="Times New Roman"/>
          <w:sz w:val="18"/>
          <w:szCs w:val="18"/>
          <w:lang w:eastAsia="en-GB"/>
        </w:rPr>
        <w:t>   </w:t>
      </w:r>
      <w:r w:rsidR="007C73AC">
        <w:rPr>
          <w:rFonts w:ascii="Arial" w:eastAsia="Times New Roman" w:hAnsi="Arial" w:cs="Arial"/>
          <w:sz w:val="18"/>
          <w:szCs w:val="18"/>
          <w:lang w:eastAsia="en-GB"/>
        </w:rPr>
        <w:t> The S</w:t>
      </w:r>
      <w:r w:rsidRPr="00CD3249">
        <w:rPr>
          <w:rFonts w:ascii="Arial" w:eastAsia="Times New Roman" w:hAnsi="Arial" w:cs="Arial"/>
          <w:sz w:val="18"/>
          <w:szCs w:val="18"/>
          <w:lang w:eastAsia="en-GB"/>
        </w:rPr>
        <w:t xml:space="preserve">chool will communicate to parents via letter, email or telephone about any precautionary measures that need to </w:t>
      </w:r>
      <w:proofErr w:type="gramStart"/>
      <w:r w:rsidRPr="00CD3249">
        <w:rPr>
          <w:rFonts w:ascii="Arial" w:eastAsia="Times New Roman" w:hAnsi="Arial" w:cs="Arial"/>
          <w:sz w:val="18"/>
          <w:szCs w:val="18"/>
          <w:lang w:eastAsia="en-GB"/>
        </w:rPr>
        <w:t>be put</w:t>
      </w:r>
      <w:proofErr w:type="gramEnd"/>
      <w:r w:rsidRPr="00CD3249">
        <w:rPr>
          <w:rFonts w:ascii="Arial" w:eastAsia="Times New Roman" w:hAnsi="Arial" w:cs="Arial"/>
          <w:sz w:val="18"/>
          <w:szCs w:val="18"/>
          <w:lang w:eastAsia="en-GB"/>
        </w:rPr>
        <w:t xml:space="preserve"> in place if their child is learning remotely using their own/family-owned equipment and technology, e.g. ensuring that their internet connection is secure.</w:t>
      </w:r>
    </w:p>
    <w:p w:rsidR="00E813EE" w:rsidRPr="00CD3249" w:rsidRDefault="00E813EE" w:rsidP="00E813EE">
      <w:pPr>
        <w:shd w:val="clear" w:color="auto" w:fill="FFFFFF"/>
        <w:spacing w:after="0" w:line="240" w:lineRule="auto"/>
        <w:rPr>
          <w:rFonts w:ascii="Arial" w:eastAsia="Times New Roman" w:hAnsi="Arial" w:cs="Arial"/>
          <w:sz w:val="18"/>
          <w:szCs w:val="18"/>
          <w:lang w:eastAsia="en-GB"/>
        </w:rPr>
      </w:pPr>
      <w:r w:rsidRPr="00CD3249">
        <w:rPr>
          <w:rFonts w:ascii="Arial" w:eastAsia="Times New Roman" w:hAnsi="Arial" w:cs="Arial"/>
          <w:sz w:val="18"/>
          <w:szCs w:val="18"/>
          <w:lang w:eastAsia="en-GB"/>
        </w:rPr>
        <w:t>6.10</w:t>
      </w:r>
      <w:proofErr w:type="gramStart"/>
      <w:r w:rsidRPr="00CD3249">
        <w:rPr>
          <w:rFonts w:ascii="Arial" w:eastAsia="Times New Roman" w:hAnsi="Arial" w:cs="Arial"/>
          <w:sz w:val="18"/>
          <w:szCs w:val="18"/>
          <w:lang w:eastAsia="en-GB"/>
        </w:rPr>
        <w:t>  During</w:t>
      </w:r>
      <w:proofErr w:type="gramEnd"/>
      <w:r w:rsidRPr="00CD3249">
        <w:rPr>
          <w:rFonts w:ascii="Arial" w:eastAsia="Times New Roman" w:hAnsi="Arial" w:cs="Arial"/>
          <w:sz w:val="18"/>
          <w:szCs w:val="18"/>
          <w:lang w:eastAsia="en-GB"/>
        </w:rPr>
        <w:t xml:space="preserve"> the </w:t>
      </w:r>
      <w:r w:rsidR="007C73AC">
        <w:rPr>
          <w:rFonts w:ascii="Arial" w:eastAsia="Times New Roman" w:hAnsi="Arial" w:cs="Arial"/>
          <w:sz w:val="18"/>
          <w:szCs w:val="18"/>
          <w:lang w:eastAsia="en-GB"/>
        </w:rPr>
        <w:t>period of remote learning, the S</w:t>
      </w:r>
      <w:r w:rsidRPr="00CD3249">
        <w:rPr>
          <w:rFonts w:ascii="Arial" w:eastAsia="Times New Roman" w:hAnsi="Arial" w:cs="Arial"/>
          <w:sz w:val="18"/>
          <w:szCs w:val="18"/>
          <w:lang w:eastAsia="en-GB"/>
        </w:rPr>
        <w:t>chool will maintain regular contact with parents to:</w:t>
      </w:r>
    </w:p>
    <w:p w:rsidR="001D7598" w:rsidRPr="00CD3249" w:rsidRDefault="001D7598" w:rsidP="00E813EE">
      <w:pPr>
        <w:shd w:val="clear" w:color="auto" w:fill="FFFFFF"/>
        <w:spacing w:after="0" w:line="240" w:lineRule="auto"/>
        <w:rPr>
          <w:rFonts w:ascii="Arial" w:eastAsia="Times New Roman" w:hAnsi="Arial" w:cs="Arial"/>
          <w:sz w:val="17"/>
          <w:szCs w:val="17"/>
          <w:lang w:eastAsia="en-GB"/>
        </w:rPr>
      </w:pP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Reinforce the importance of children staying safe online.</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Ensure parents are aware of what their children </w:t>
      </w:r>
      <w:proofErr w:type="gramStart"/>
      <w:r w:rsidRPr="00CD3249">
        <w:rPr>
          <w:rFonts w:ascii="Arial" w:eastAsia="Times New Roman" w:hAnsi="Arial" w:cs="Arial"/>
          <w:sz w:val="18"/>
          <w:szCs w:val="18"/>
          <w:lang w:eastAsia="en-GB"/>
        </w:rPr>
        <w:t>are being asked</w:t>
      </w:r>
      <w:proofErr w:type="gramEnd"/>
      <w:r w:rsidRPr="00CD3249">
        <w:rPr>
          <w:rFonts w:ascii="Arial" w:eastAsia="Times New Roman" w:hAnsi="Arial" w:cs="Arial"/>
          <w:sz w:val="18"/>
          <w:szCs w:val="18"/>
          <w:lang w:eastAsia="en-GB"/>
        </w:rPr>
        <w:t xml:space="preserve"> to do, e.g. sites they have been asked to use and staff they will interact with.</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Encourage them to set age-appropriate parental controls on devices and internet filters to block malicious websites.</w:t>
      </w:r>
    </w:p>
    <w:p w:rsidR="00E813EE" w:rsidRPr="00CD3249" w:rsidRDefault="00E813EE" w:rsidP="00E813EE">
      <w:pPr>
        <w:shd w:val="clear" w:color="auto" w:fill="FFFFFF"/>
        <w:spacing w:after="0" w:line="240" w:lineRule="auto"/>
        <w:jc w:val="both"/>
        <w:rPr>
          <w:rFonts w:ascii="Arial" w:eastAsia="Times New Roman" w:hAnsi="Arial" w:cs="Arial"/>
          <w:sz w:val="18"/>
          <w:szCs w:val="18"/>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Direct</w:t>
      </w:r>
      <w:proofErr w:type="gramEnd"/>
      <w:r w:rsidRPr="00CD3249">
        <w:rPr>
          <w:rFonts w:ascii="Arial" w:eastAsia="Times New Roman" w:hAnsi="Arial" w:cs="Arial"/>
          <w:sz w:val="18"/>
          <w:szCs w:val="18"/>
          <w:lang w:eastAsia="en-GB"/>
        </w:rPr>
        <w:t xml:space="preserve"> parents to useful resources to help them keep their children safe online.</w:t>
      </w:r>
    </w:p>
    <w:p w:rsidR="00AD45E1" w:rsidRPr="00CD3249" w:rsidRDefault="00AD45E1" w:rsidP="00E813EE">
      <w:pPr>
        <w:shd w:val="clear" w:color="auto" w:fill="FFFFFF"/>
        <w:spacing w:after="0" w:line="240" w:lineRule="auto"/>
        <w:jc w:val="both"/>
        <w:rPr>
          <w:rFonts w:ascii="Arial" w:eastAsia="Times New Roman" w:hAnsi="Arial" w:cs="Arial"/>
          <w:sz w:val="17"/>
          <w:szCs w:val="17"/>
          <w:lang w:eastAsia="en-GB"/>
        </w:rPr>
      </w:pPr>
    </w:p>
    <w:p w:rsidR="00E813EE" w:rsidRPr="00CD3249" w:rsidRDefault="007C73AC" w:rsidP="00E813EE">
      <w:pPr>
        <w:shd w:val="clear" w:color="auto" w:fill="FFFFFF"/>
        <w:spacing w:after="0" w:line="240" w:lineRule="auto"/>
        <w:rPr>
          <w:rFonts w:ascii="Arial" w:eastAsia="Times New Roman" w:hAnsi="Arial" w:cs="Arial"/>
          <w:sz w:val="17"/>
          <w:szCs w:val="17"/>
          <w:lang w:eastAsia="en-GB"/>
        </w:rPr>
      </w:pPr>
      <w:r>
        <w:rPr>
          <w:rFonts w:ascii="Arial" w:eastAsia="Times New Roman" w:hAnsi="Arial" w:cs="Arial"/>
          <w:sz w:val="18"/>
          <w:szCs w:val="18"/>
          <w:lang w:eastAsia="en-GB"/>
        </w:rPr>
        <w:t>6.11 The S</w:t>
      </w:r>
      <w:r w:rsidR="00E813EE" w:rsidRPr="00CD3249">
        <w:rPr>
          <w:rFonts w:ascii="Arial" w:eastAsia="Times New Roman" w:hAnsi="Arial" w:cs="Arial"/>
          <w:sz w:val="18"/>
          <w:szCs w:val="18"/>
          <w:lang w:eastAsia="en-GB"/>
        </w:rPr>
        <w:t xml:space="preserve">chool will not be responsible for providing </w:t>
      </w:r>
      <w:r>
        <w:rPr>
          <w:rFonts w:ascii="Arial" w:eastAsia="Times New Roman" w:hAnsi="Arial" w:cs="Arial"/>
          <w:sz w:val="18"/>
          <w:szCs w:val="18"/>
          <w:lang w:eastAsia="en-GB"/>
        </w:rPr>
        <w:t>access to the internet off the S</w:t>
      </w:r>
      <w:r w:rsidR="00E813EE" w:rsidRPr="00CD3249">
        <w:rPr>
          <w:rFonts w:ascii="Arial" w:eastAsia="Times New Roman" w:hAnsi="Arial" w:cs="Arial"/>
          <w:sz w:val="18"/>
          <w:szCs w:val="18"/>
          <w:lang w:eastAsia="en-GB"/>
        </w:rPr>
        <w:t>chool premises and will not be responsible for providing online safety software, e.g. anti-virus software, on devices not owned by the school.</w:t>
      </w:r>
    </w:p>
    <w:p w:rsidR="00E813EE" w:rsidRPr="00CD3249" w:rsidRDefault="00E813EE" w:rsidP="00E813EE">
      <w:pPr>
        <w:shd w:val="clear" w:color="auto" w:fill="FFFFFF"/>
        <w:spacing w:after="0" w:line="345" w:lineRule="atLeast"/>
        <w:jc w:val="both"/>
        <w:outlineLvl w:val="0"/>
        <w:rPr>
          <w:rFonts w:ascii="Arial" w:eastAsia="Times New Roman" w:hAnsi="Arial" w:cs="Arial"/>
          <w:b/>
          <w:bCs/>
          <w:kern w:val="36"/>
          <w:sz w:val="30"/>
          <w:szCs w:val="30"/>
          <w:lang w:eastAsia="en-GB"/>
        </w:rPr>
      </w:pPr>
      <w:r w:rsidRPr="00CD3249">
        <w:rPr>
          <w:rFonts w:ascii="Arial" w:eastAsia="Times New Roman" w:hAnsi="Arial" w:cs="Arial"/>
          <w:b/>
          <w:bCs/>
          <w:kern w:val="36"/>
          <w:sz w:val="18"/>
          <w:szCs w:val="18"/>
          <w:lang w:eastAsia="en-GB"/>
        </w:rPr>
        <w:t> </w:t>
      </w:r>
    </w:p>
    <w:p w:rsidR="00E813EE" w:rsidRPr="00CD3249" w:rsidRDefault="00E813EE" w:rsidP="00E813EE">
      <w:pPr>
        <w:shd w:val="clear" w:color="auto" w:fill="FFFFFF"/>
        <w:spacing w:after="0" w:line="345" w:lineRule="atLeast"/>
        <w:jc w:val="both"/>
        <w:outlineLvl w:val="0"/>
        <w:rPr>
          <w:rFonts w:ascii="Arial" w:eastAsia="Times New Roman" w:hAnsi="Arial" w:cs="Arial"/>
          <w:b/>
          <w:bCs/>
          <w:kern w:val="36"/>
          <w:sz w:val="30"/>
          <w:szCs w:val="30"/>
          <w:lang w:eastAsia="en-GB"/>
        </w:rPr>
      </w:pPr>
      <w:r w:rsidRPr="00CD3249">
        <w:rPr>
          <w:rFonts w:ascii="Arial" w:eastAsia="Times New Roman" w:hAnsi="Arial" w:cs="Arial"/>
          <w:b/>
          <w:bCs/>
          <w:kern w:val="36"/>
          <w:sz w:val="18"/>
          <w:szCs w:val="18"/>
          <w:u w:val="single"/>
          <w:lang w:eastAsia="en-GB"/>
        </w:rPr>
        <w:t>MARKING AND FEEDBACK</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w:t>
      </w:r>
    </w:p>
    <w:p w:rsidR="00E813EE" w:rsidRPr="00CD3249" w:rsidRDefault="00E813EE" w:rsidP="007A6DBC">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7.1</w:t>
      </w:r>
      <w:proofErr w:type="gramStart"/>
      <w:r w:rsidRPr="00CD3249">
        <w:rPr>
          <w:rFonts w:ascii="Arial" w:eastAsia="Times New Roman" w:hAnsi="Arial" w:cs="Arial"/>
          <w:sz w:val="18"/>
          <w:szCs w:val="18"/>
          <w:lang w:eastAsia="en-GB"/>
        </w:rPr>
        <w:t>  All</w:t>
      </w:r>
      <w:proofErr w:type="gramEnd"/>
      <w:r w:rsidRPr="00CD3249">
        <w:rPr>
          <w:rFonts w:ascii="Arial" w:eastAsia="Times New Roman" w:hAnsi="Arial" w:cs="Arial"/>
          <w:sz w:val="18"/>
          <w:szCs w:val="18"/>
          <w:lang w:eastAsia="en-GB"/>
        </w:rPr>
        <w:t xml:space="preserve"> schoolwork set through remote learning must be:</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Complete when returned to the relevant member of teaching staff.</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Completed to the best of the pupil’s ability.</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w:t>
      </w:r>
      <w:proofErr w:type="gramStart"/>
      <w:r w:rsidRPr="00CD3249">
        <w:rPr>
          <w:rFonts w:ascii="Arial" w:eastAsia="Times New Roman" w:hAnsi="Arial" w:cs="Arial"/>
          <w:sz w:val="18"/>
          <w:szCs w:val="18"/>
          <w:lang w:eastAsia="en-GB"/>
        </w:rPr>
        <w:t>The</w:t>
      </w:r>
      <w:proofErr w:type="gramEnd"/>
      <w:r w:rsidRPr="00CD3249">
        <w:rPr>
          <w:rFonts w:ascii="Arial" w:eastAsia="Times New Roman" w:hAnsi="Arial" w:cs="Arial"/>
          <w:sz w:val="18"/>
          <w:szCs w:val="18"/>
          <w:lang w:eastAsia="en-GB"/>
        </w:rPr>
        <w:t xml:space="preserve"> pupil’s own work.</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Marked in line with the appropriate criteria for the work</w:t>
      </w:r>
      <w:r w:rsidRPr="00CD3249">
        <w:rPr>
          <w:rFonts w:ascii="Arial" w:eastAsia="Times New Roman" w:hAnsi="Arial" w:cs="Arial"/>
          <w:b/>
          <w:bCs/>
          <w:sz w:val="18"/>
          <w:szCs w:val="18"/>
          <w:lang w:eastAsia="en-GB"/>
        </w:rPr>
        <w:t>.</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Symbol" w:eastAsia="Times New Roman" w:hAnsi="Symbol" w:cs="Arial"/>
          <w:sz w:val="18"/>
          <w:szCs w:val="18"/>
          <w:lang w:eastAsia="en-GB"/>
        </w:rPr>
        <w:t></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Feedback given to the pupil, once marked, by an agreed date.</w:t>
      </w:r>
    </w:p>
    <w:p w:rsidR="00E813EE" w:rsidRPr="00CD3249" w:rsidRDefault="00E813EE" w:rsidP="00E813EE">
      <w:pPr>
        <w:shd w:val="clear" w:color="auto" w:fill="FFFFFF"/>
        <w:spacing w:after="0" w:line="240" w:lineRule="auto"/>
        <w:ind w:left="1922" w:hanging="357"/>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w:t>
      </w:r>
    </w:p>
    <w:p w:rsidR="00E813EE" w:rsidRPr="00CD3249" w:rsidRDefault="00E813EE" w:rsidP="001D7598">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7.2</w:t>
      </w:r>
      <w:proofErr w:type="gramStart"/>
      <w:r w:rsidRPr="00CD3249">
        <w:rPr>
          <w:rFonts w:ascii="Arial" w:eastAsia="Times New Roman" w:hAnsi="Arial" w:cs="Arial"/>
          <w:sz w:val="18"/>
          <w:szCs w:val="18"/>
          <w:lang w:eastAsia="en-GB"/>
        </w:rPr>
        <w:t>  The</w:t>
      </w:r>
      <w:proofErr w:type="gramEnd"/>
      <w:r w:rsidR="003B068A">
        <w:rPr>
          <w:rFonts w:ascii="Arial" w:eastAsia="Times New Roman" w:hAnsi="Arial" w:cs="Arial"/>
          <w:sz w:val="18"/>
          <w:szCs w:val="18"/>
          <w:lang w:eastAsia="en-GB"/>
        </w:rPr>
        <w:t xml:space="preserve"> S</w:t>
      </w:r>
      <w:r w:rsidRPr="00CD3249">
        <w:rPr>
          <w:rFonts w:ascii="Arial" w:eastAsia="Times New Roman" w:hAnsi="Arial" w:cs="Arial"/>
          <w:sz w:val="18"/>
          <w:szCs w:val="18"/>
          <w:lang w:eastAsia="en-GB"/>
        </w:rPr>
        <w:t>chool expects pupils and staff to maintain a good work ethic and a high quality of work during the period of remote learning.</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7.3</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Pupils are accountable for the completion of their own schoolwork – teaching staff will contact parents </w:t>
      </w:r>
      <w:r w:rsidR="00AD45E1" w:rsidRPr="00CD3249">
        <w:rPr>
          <w:rFonts w:ascii="Arial" w:eastAsia="Times New Roman" w:hAnsi="Arial" w:cs="Arial"/>
          <w:sz w:val="18"/>
          <w:szCs w:val="18"/>
          <w:lang w:eastAsia="en-GB"/>
        </w:rPr>
        <w:t>via email or</w:t>
      </w:r>
      <w:r w:rsidRPr="00CD3249">
        <w:rPr>
          <w:rFonts w:ascii="Arial" w:eastAsia="Times New Roman" w:hAnsi="Arial" w:cs="Arial"/>
          <w:sz w:val="18"/>
          <w:szCs w:val="18"/>
          <w:lang w:eastAsia="en-GB"/>
        </w:rPr>
        <w:t xml:space="preserve"> </w:t>
      </w:r>
      <w:r w:rsidR="00AD45E1" w:rsidRPr="00CD3249">
        <w:rPr>
          <w:rFonts w:ascii="Arial" w:eastAsia="Times New Roman" w:hAnsi="Arial" w:cs="Arial"/>
          <w:sz w:val="18"/>
          <w:szCs w:val="18"/>
          <w:lang w:eastAsia="en-GB"/>
        </w:rPr>
        <w:t>telephone</w:t>
      </w:r>
      <w:r w:rsidRPr="00CD3249">
        <w:rPr>
          <w:rFonts w:ascii="Arial" w:eastAsia="Times New Roman" w:hAnsi="Arial" w:cs="Arial"/>
          <w:sz w:val="18"/>
          <w:szCs w:val="18"/>
          <w:lang w:eastAsia="en-GB"/>
        </w:rPr>
        <w:t xml:space="preserve"> if their child is not completing their schoolwork or their standard of work has noticeably decreased.</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7.4</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Work that </w:t>
      </w:r>
      <w:proofErr w:type="gramStart"/>
      <w:r w:rsidRPr="00CD3249">
        <w:rPr>
          <w:rFonts w:ascii="Arial" w:eastAsia="Times New Roman" w:hAnsi="Arial" w:cs="Arial"/>
          <w:sz w:val="18"/>
          <w:szCs w:val="18"/>
          <w:lang w:eastAsia="en-GB"/>
        </w:rPr>
        <w:t>cannot be completed</w:t>
      </w:r>
      <w:proofErr w:type="gramEnd"/>
      <w:r w:rsidRPr="00CD3249">
        <w:rPr>
          <w:rFonts w:ascii="Arial" w:eastAsia="Times New Roman" w:hAnsi="Arial" w:cs="Arial"/>
          <w:sz w:val="18"/>
          <w:szCs w:val="18"/>
          <w:lang w:eastAsia="en-GB"/>
        </w:rPr>
        <w:t xml:space="preserve"> for genuine reasons will be compl</w:t>
      </w:r>
      <w:r w:rsidR="003B068A">
        <w:rPr>
          <w:rFonts w:ascii="Arial" w:eastAsia="Times New Roman" w:hAnsi="Arial" w:cs="Arial"/>
          <w:sz w:val="18"/>
          <w:szCs w:val="18"/>
          <w:lang w:eastAsia="en-GB"/>
        </w:rPr>
        <w:t>eted when the pupil returns to s</w:t>
      </w:r>
      <w:r w:rsidRPr="00CD3249">
        <w:rPr>
          <w:rFonts w:ascii="Arial" w:eastAsia="Times New Roman" w:hAnsi="Arial" w:cs="Arial"/>
          <w:sz w:val="18"/>
          <w:szCs w:val="18"/>
          <w:lang w:eastAsia="en-GB"/>
        </w:rPr>
        <w:t>chool.</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7.5</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Teaching staff will monitor the academic progress of pupils with and without access to the online learning resources and discuss additional support or provision with </w:t>
      </w:r>
      <w:r w:rsidR="00AD45E1" w:rsidRPr="00CD3249">
        <w:rPr>
          <w:rFonts w:ascii="Arial" w:eastAsia="Times New Roman" w:hAnsi="Arial" w:cs="Arial"/>
          <w:sz w:val="18"/>
          <w:szCs w:val="18"/>
          <w:lang w:eastAsia="en-GB"/>
        </w:rPr>
        <w:t xml:space="preserve">SMT </w:t>
      </w:r>
      <w:r w:rsidRPr="00CD3249">
        <w:rPr>
          <w:rFonts w:ascii="Arial" w:eastAsia="Times New Roman" w:hAnsi="Arial" w:cs="Arial"/>
          <w:sz w:val="18"/>
          <w:szCs w:val="18"/>
          <w:lang w:eastAsia="en-GB"/>
        </w:rPr>
        <w:t>as soon as possible.</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7.6</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Teaching staff will monitor the academic progress of pupils and discuss additional support or provision</w:t>
      </w:r>
      <w:r w:rsidR="001D1C73" w:rsidRPr="00CD3249">
        <w:rPr>
          <w:rFonts w:ascii="Arial" w:eastAsia="Times New Roman" w:hAnsi="Arial" w:cs="Arial"/>
          <w:sz w:val="18"/>
          <w:szCs w:val="18"/>
          <w:lang w:eastAsia="en-GB"/>
        </w:rPr>
        <w:t xml:space="preserve"> with SMT and</w:t>
      </w:r>
      <w:r w:rsidR="002E0887" w:rsidRPr="00CD3249">
        <w:rPr>
          <w:rFonts w:ascii="Arial" w:eastAsia="Times New Roman" w:hAnsi="Arial" w:cs="Arial"/>
          <w:sz w:val="18"/>
          <w:szCs w:val="18"/>
          <w:lang w:eastAsia="en-GB"/>
        </w:rPr>
        <w:t xml:space="preserve"> the</w:t>
      </w:r>
      <w:r w:rsidR="001D1C73" w:rsidRPr="00CD3249">
        <w:rPr>
          <w:rFonts w:ascii="Arial" w:eastAsia="Times New Roman" w:hAnsi="Arial" w:cs="Arial"/>
          <w:sz w:val="18"/>
          <w:szCs w:val="18"/>
          <w:lang w:eastAsia="en-GB"/>
        </w:rPr>
        <w:t xml:space="preserve"> SENDCO</w:t>
      </w:r>
      <w:r w:rsidRPr="00CD3249">
        <w:rPr>
          <w:rFonts w:ascii="Arial" w:eastAsia="Times New Roman" w:hAnsi="Arial" w:cs="Arial"/>
          <w:sz w:val="18"/>
          <w:szCs w:val="18"/>
          <w:lang w:eastAsia="en-GB"/>
        </w:rPr>
        <w:t xml:space="preserve"> as soon as possible.</w:t>
      </w:r>
    </w:p>
    <w:p w:rsidR="00E813EE" w:rsidRPr="00CD3249" w:rsidRDefault="00E813EE" w:rsidP="00E813EE">
      <w:pPr>
        <w:shd w:val="clear" w:color="auto" w:fill="FFFFFF"/>
        <w:spacing w:after="0" w:line="345" w:lineRule="atLeast"/>
        <w:jc w:val="both"/>
        <w:outlineLvl w:val="0"/>
        <w:rPr>
          <w:rFonts w:ascii="Arial" w:eastAsia="Times New Roman" w:hAnsi="Arial" w:cs="Arial"/>
          <w:b/>
          <w:bCs/>
          <w:kern w:val="36"/>
          <w:sz w:val="30"/>
          <w:szCs w:val="30"/>
          <w:lang w:eastAsia="en-GB"/>
        </w:rPr>
      </w:pPr>
      <w:r w:rsidRPr="00CD3249">
        <w:rPr>
          <w:rFonts w:ascii="Arial" w:eastAsia="Times New Roman" w:hAnsi="Arial" w:cs="Arial"/>
          <w:b/>
          <w:bCs/>
          <w:kern w:val="36"/>
          <w:sz w:val="18"/>
          <w:szCs w:val="18"/>
          <w:lang w:eastAsia="en-GB"/>
        </w:rPr>
        <w:t> </w:t>
      </w:r>
    </w:p>
    <w:p w:rsidR="00E813EE" w:rsidRPr="00CD3249" w:rsidRDefault="00E813EE" w:rsidP="00E813EE">
      <w:pPr>
        <w:shd w:val="clear" w:color="auto" w:fill="FFFFFF"/>
        <w:spacing w:after="0" w:line="345" w:lineRule="atLeast"/>
        <w:jc w:val="both"/>
        <w:outlineLvl w:val="0"/>
        <w:rPr>
          <w:rFonts w:ascii="Arial" w:eastAsia="Times New Roman" w:hAnsi="Arial" w:cs="Arial"/>
          <w:b/>
          <w:bCs/>
          <w:kern w:val="36"/>
          <w:sz w:val="30"/>
          <w:szCs w:val="30"/>
          <w:lang w:eastAsia="en-GB"/>
        </w:rPr>
      </w:pPr>
      <w:r w:rsidRPr="00CD3249">
        <w:rPr>
          <w:rFonts w:ascii="Arial" w:eastAsia="Times New Roman" w:hAnsi="Arial" w:cs="Arial"/>
          <w:b/>
          <w:bCs/>
          <w:kern w:val="36"/>
          <w:sz w:val="18"/>
          <w:szCs w:val="18"/>
          <w:lang w:eastAsia="en-GB"/>
        </w:rPr>
        <w:t> </w:t>
      </w:r>
    </w:p>
    <w:p w:rsidR="00E813EE" w:rsidRPr="00CD3249" w:rsidRDefault="00E813EE" w:rsidP="00E813EE">
      <w:pPr>
        <w:shd w:val="clear" w:color="auto" w:fill="FFFFFF"/>
        <w:spacing w:after="0" w:line="345" w:lineRule="atLeast"/>
        <w:jc w:val="both"/>
        <w:outlineLvl w:val="0"/>
        <w:rPr>
          <w:rFonts w:ascii="Arial" w:eastAsia="Times New Roman" w:hAnsi="Arial" w:cs="Arial"/>
          <w:b/>
          <w:bCs/>
          <w:kern w:val="36"/>
          <w:sz w:val="30"/>
          <w:szCs w:val="30"/>
          <w:lang w:eastAsia="en-GB"/>
        </w:rPr>
      </w:pPr>
      <w:r w:rsidRPr="00CD3249">
        <w:rPr>
          <w:rFonts w:ascii="Arial" w:eastAsia="Times New Roman" w:hAnsi="Arial" w:cs="Arial"/>
          <w:b/>
          <w:bCs/>
          <w:kern w:val="36"/>
          <w:sz w:val="18"/>
          <w:szCs w:val="18"/>
          <w:lang w:eastAsia="en-GB"/>
        </w:rPr>
        <w:t> </w:t>
      </w:r>
    </w:p>
    <w:p w:rsidR="002E0887" w:rsidRPr="00CD3249" w:rsidRDefault="002E0887" w:rsidP="00E813EE">
      <w:pPr>
        <w:shd w:val="clear" w:color="auto" w:fill="FFFFFF"/>
        <w:spacing w:after="0" w:line="345" w:lineRule="atLeast"/>
        <w:jc w:val="both"/>
        <w:outlineLvl w:val="0"/>
        <w:rPr>
          <w:rFonts w:ascii="Arial" w:eastAsia="Times New Roman" w:hAnsi="Arial" w:cs="Arial"/>
          <w:b/>
          <w:bCs/>
          <w:kern w:val="36"/>
          <w:sz w:val="18"/>
          <w:szCs w:val="18"/>
          <w:lang w:eastAsia="en-GB"/>
        </w:rPr>
      </w:pPr>
    </w:p>
    <w:p w:rsidR="002E0887" w:rsidRPr="00CD3249" w:rsidRDefault="002E0887" w:rsidP="00E813EE">
      <w:pPr>
        <w:shd w:val="clear" w:color="auto" w:fill="FFFFFF"/>
        <w:spacing w:after="0" w:line="345" w:lineRule="atLeast"/>
        <w:jc w:val="both"/>
        <w:outlineLvl w:val="0"/>
        <w:rPr>
          <w:rFonts w:ascii="Arial" w:eastAsia="Times New Roman" w:hAnsi="Arial" w:cs="Arial"/>
          <w:b/>
          <w:bCs/>
          <w:kern w:val="36"/>
          <w:sz w:val="18"/>
          <w:szCs w:val="18"/>
          <w:lang w:eastAsia="en-GB"/>
        </w:rPr>
      </w:pPr>
    </w:p>
    <w:p w:rsidR="002E0887" w:rsidRPr="00CD3249" w:rsidRDefault="002E0887" w:rsidP="00E813EE">
      <w:pPr>
        <w:shd w:val="clear" w:color="auto" w:fill="FFFFFF"/>
        <w:spacing w:after="0" w:line="345" w:lineRule="atLeast"/>
        <w:jc w:val="both"/>
        <w:outlineLvl w:val="0"/>
        <w:rPr>
          <w:rFonts w:ascii="Arial" w:eastAsia="Times New Roman" w:hAnsi="Arial" w:cs="Arial"/>
          <w:b/>
          <w:bCs/>
          <w:kern w:val="36"/>
          <w:sz w:val="18"/>
          <w:szCs w:val="18"/>
          <w:lang w:eastAsia="en-GB"/>
        </w:rPr>
      </w:pPr>
    </w:p>
    <w:p w:rsidR="002E0887" w:rsidRPr="00CD3249" w:rsidRDefault="002E0887" w:rsidP="00E813EE">
      <w:pPr>
        <w:shd w:val="clear" w:color="auto" w:fill="FFFFFF"/>
        <w:spacing w:after="0" w:line="345" w:lineRule="atLeast"/>
        <w:jc w:val="both"/>
        <w:outlineLvl w:val="0"/>
        <w:rPr>
          <w:rFonts w:ascii="Arial" w:eastAsia="Times New Roman" w:hAnsi="Arial" w:cs="Arial"/>
          <w:b/>
          <w:bCs/>
          <w:kern w:val="36"/>
          <w:sz w:val="18"/>
          <w:szCs w:val="18"/>
          <w:lang w:eastAsia="en-GB"/>
        </w:rPr>
      </w:pPr>
    </w:p>
    <w:p w:rsidR="00E813EE" w:rsidRPr="00CD3249" w:rsidRDefault="00E813EE" w:rsidP="00E813EE">
      <w:pPr>
        <w:shd w:val="clear" w:color="auto" w:fill="FFFFFF"/>
        <w:spacing w:after="0" w:line="345" w:lineRule="atLeast"/>
        <w:jc w:val="both"/>
        <w:outlineLvl w:val="0"/>
        <w:rPr>
          <w:rFonts w:ascii="Arial" w:eastAsia="Times New Roman" w:hAnsi="Arial" w:cs="Arial"/>
          <w:b/>
          <w:bCs/>
          <w:kern w:val="36"/>
          <w:sz w:val="30"/>
          <w:szCs w:val="30"/>
          <w:lang w:eastAsia="en-GB"/>
        </w:rPr>
      </w:pPr>
      <w:r w:rsidRPr="00CD3249">
        <w:rPr>
          <w:rFonts w:ascii="Arial" w:eastAsia="Times New Roman" w:hAnsi="Arial" w:cs="Arial"/>
          <w:b/>
          <w:bCs/>
          <w:kern w:val="36"/>
          <w:sz w:val="18"/>
          <w:szCs w:val="18"/>
          <w:lang w:eastAsia="en-GB"/>
        </w:rPr>
        <w:t> </w:t>
      </w:r>
    </w:p>
    <w:p w:rsidR="00E813EE" w:rsidRPr="00CD3249" w:rsidRDefault="00E813EE" w:rsidP="00E813EE">
      <w:pPr>
        <w:shd w:val="clear" w:color="auto" w:fill="FFFFFF"/>
        <w:spacing w:after="0" w:line="345" w:lineRule="atLeast"/>
        <w:jc w:val="both"/>
        <w:outlineLvl w:val="0"/>
        <w:rPr>
          <w:rFonts w:ascii="Arial" w:eastAsia="Times New Roman" w:hAnsi="Arial" w:cs="Arial"/>
          <w:b/>
          <w:bCs/>
          <w:kern w:val="36"/>
          <w:sz w:val="30"/>
          <w:szCs w:val="30"/>
          <w:lang w:eastAsia="en-GB"/>
        </w:rPr>
      </w:pPr>
      <w:r w:rsidRPr="00CD3249">
        <w:rPr>
          <w:rFonts w:ascii="Arial" w:eastAsia="Times New Roman" w:hAnsi="Arial" w:cs="Arial"/>
          <w:b/>
          <w:bCs/>
          <w:kern w:val="36"/>
          <w:sz w:val="18"/>
          <w:szCs w:val="18"/>
          <w:u w:val="single"/>
          <w:lang w:eastAsia="en-GB"/>
        </w:rPr>
        <w:lastRenderedPageBreak/>
        <w:t>RESOURCES</w:t>
      </w:r>
    </w:p>
    <w:p w:rsidR="00E813EE" w:rsidRPr="00CD3249" w:rsidRDefault="00E813EE" w:rsidP="00E813EE">
      <w:pPr>
        <w:shd w:val="clear" w:color="auto" w:fill="FFFFFF"/>
        <w:spacing w:after="0" w:line="240" w:lineRule="auto"/>
        <w:ind w:firstLine="360"/>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 </w:t>
      </w:r>
    </w:p>
    <w:p w:rsidR="00E813EE" w:rsidRPr="00CD3249" w:rsidRDefault="00E813EE" w:rsidP="00E813EE">
      <w:pPr>
        <w:shd w:val="clear" w:color="auto" w:fill="FFFFFF"/>
        <w:spacing w:after="0" w:line="240" w:lineRule="auto"/>
        <w:ind w:firstLine="360"/>
        <w:jc w:val="both"/>
        <w:rPr>
          <w:rFonts w:ascii="Arial" w:eastAsia="Times New Roman" w:hAnsi="Arial" w:cs="Arial"/>
          <w:b/>
          <w:bCs/>
          <w:sz w:val="18"/>
          <w:szCs w:val="18"/>
          <w:lang w:eastAsia="en-GB"/>
        </w:rPr>
      </w:pPr>
      <w:r w:rsidRPr="00CD3249">
        <w:rPr>
          <w:rFonts w:ascii="Arial" w:eastAsia="Times New Roman" w:hAnsi="Arial" w:cs="Arial"/>
          <w:b/>
          <w:bCs/>
          <w:sz w:val="18"/>
          <w:szCs w:val="18"/>
          <w:lang w:eastAsia="en-GB"/>
        </w:rPr>
        <w:t>Learning materials</w:t>
      </w:r>
    </w:p>
    <w:p w:rsidR="001D1C73" w:rsidRPr="00CD3249" w:rsidRDefault="001D1C73" w:rsidP="00E813EE">
      <w:pPr>
        <w:shd w:val="clear" w:color="auto" w:fill="FFFFFF"/>
        <w:spacing w:after="0" w:line="240" w:lineRule="auto"/>
        <w:ind w:firstLine="360"/>
        <w:jc w:val="both"/>
        <w:rPr>
          <w:rFonts w:ascii="Arial" w:eastAsia="Times New Roman" w:hAnsi="Arial" w:cs="Arial"/>
          <w:sz w:val="17"/>
          <w:szCs w:val="17"/>
          <w:lang w:eastAsia="en-GB"/>
        </w:rPr>
      </w:pPr>
    </w:p>
    <w:p w:rsidR="00E813EE" w:rsidRDefault="00E813EE" w:rsidP="001D1C73">
      <w:pPr>
        <w:shd w:val="clear" w:color="auto" w:fill="FFFFFF"/>
        <w:spacing w:after="0" w:line="240" w:lineRule="auto"/>
        <w:rPr>
          <w:rFonts w:ascii="Arial" w:eastAsia="Times New Roman" w:hAnsi="Arial" w:cs="Arial"/>
          <w:sz w:val="18"/>
          <w:szCs w:val="18"/>
          <w:lang w:eastAsia="en-GB"/>
        </w:rPr>
      </w:pPr>
      <w:r w:rsidRPr="00CD3249">
        <w:rPr>
          <w:rFonts w:ascii="Arial" w:eastAsia="Times New Roman" w:hAnsi="Arial" w:cs="Arial"/>
          <w:sz w:val="18"/>
          <w:szCs w:val="18"/>
          <w:lang w:eastAsia="en-GB"/>
        </w:rPr>
        <w:t>8.1</w:t>
      </w:r>
      <w:proofErr w:type="gramStart"/>
      <w:r w:rsidRPr="00CD3249">
        <w:rPr>
          <w:rFonts w:ascii="Arial" w:eastAsia="Times New Roman" w:hAnsi="Arial" w:cs="Arial"/>
          <w:sz w:val="18"/>
          <w:szCs w:val="18"/>
          <w:lang w:eastAsia="en-GB"/>
        </w:rPr>
        <w:t>  For</w:t>
      </w:r>
      <w:proofErr w:type="gramEnd"/>
      <w:r w:rsidRPr="00CD3249">
        <w:rPr>
          <w:rFonts w:ascii="Arial" w:eastAsia="Times New Roman" w:hAnsi="Arial" w:cs="Arial"/>
          <w:sz w:val="18"/>
          <w:szCs w:val="18"/>
          <w:lang w:eastAsia="en-GB"/>
        </w:rPr>
        <w:t xml:space="preserve"> the purpose of providing remote learning, the school may make use of:</w:t>
      </w:r>
    </w:p>
    <w:p w:rsidR="003B068A" w:rsidRPr="00CD3249" w:rsidRDefault="003B068A" w:rsidP="001D1C73">
      <w:pPr>
        <w:shd w:val="clear" w:color="auto" w:fill="FFFFFF"/>
        <w:spacing w:after="0" w:line="240" w:lineRule="auto"/>
        <w:rPr>
          <w:rFonts w:ascii="Arial" w:eastAsia="Times New Roman" w:hAnsi="Arial" w:cs="Arial"/>
          <w:sz w:val="18"/>
          <w:szCs w:val="18"/>
          <w:lang w:eastAsia="en-GB"/>
        </w:rPr>
      </w:pPr>
    </w:p>
    <w:p w:rsidR="003B068A" w:rsidRPr="00CD3249" w:rsidRDefault="003B068A" w:rsidP="003B068A">
      <w:pPr>
        <w:shd w:val="clear" w:color="auto" w:fill="FFFFFF"/>
        <w:spacing w:after="0" w:line="240" w:lineRule="auto"/>
        <w:jc w:val="both"/>
        <w:rPr>
          <w:rFonts w:ascii="Arial" w:eastAsia="Times New Roman" w:hAnsi="Arial" w:cs="Arial"/>
          <w:sz w:val="17"/>
          <w:szCs w:val="17"/>
          <w:lang w:eastAsia="en-GB"/>
        </w:rPr>
      </w:pPr>
      <w:r w:rsidRPr="00CD3249">
        <w:rPr>
          <w:rFonts w:ascii="Times New Roman" w:eastAsia="Times New Roman" w:hAnsi="Times New Roman" w:cs="Times New Roman"/>
          <w:sz w:val="18"/>
          <w:szCs w:val="18"/>
          <w:lang w:eastAsia="en-GB"/>
        </w:rPr>
        <w:t xml:space="preserve">       </w:t>
      </w:r>
      <w:r w:rsidRPr="00CD3249">
        <w:rPr>
          <w:rFonts w:ascii="Arial" w:eastAsia="Times New Roman" w:hAnsi="Arial" w:cs="Arial"/>
          <w:sz w:val="18"/>
          <w:szCs w:val="18"/>
          <w:lang w:eastAsia="en-GB"/>
        </w:rPr>
        <w:t> Live sessions (Zoom)</w:t>
      </w:r>
    </w:p>
    <w:p w:rsidR="003B068A" w:rsidRPr="00CD3249" w:rsidRDefault="003B068A" w:rsidP="003B068A">
      <w:pPr>
        <w:shd w:val="clear" w:color="auto" w:fill="FFFFFF"/>
        <w:spacing w:after="0" w:line="240" w:lineRule="auto"/>
        <w:ind w:left="350"/>
        <w:jc w:val="both"/>
        <w:rPr>
          <w:rFonts w:ascii="Arial" w:eastAsia="Times New Roman" w:hAnsi="Arial" w:cs="Arial"/>
          <w:sz w:val="18"/>
          <w:szCs w:val="18"/>
          <w:lang w:eastAsia="en-GB"/>
        </w:rPr>
      </w:pPr>
      <w:r w:rsidRPr="00CD3249">
        <w:rPr>
          <w:rFonts w:ascii="Arial" w:eastAsia="Times New Roman" w:hAnsi="Arial" w:cs="Arial"/>
          <w:sz w:val="18"/>
          <w:szCs w:val="18"/>
          <w:lang w:eastAsia="en-GB"/>
        </w:rPr>
        <w:t>Seesaw a powerful learning loop between pupils, teachers and families</w:t>
      </w:r>
    </w:p>
    <w:p w:rsidR="003B068A" w:rsidRPr="00CD3249" w:rsidRDefault="003B068A" w:rsidP="003B068A">
      <w:pPr>
        <w:shd w:val="clear" w:color="auto" w:fill="FFFFFF"/>
        <w:spacing w:after="0" w:line="240" w:lineRule="auto"/>
        <w:jc w:val="both"/>
        <w:rPr>
          <w:rFonts w:ascii="Arial" w:eastAsia="Times New Roman" w:hAnsi="Arial" w:cs="Arial"/>
          <w:sz w:val="17"/>
          <w:szCs w:val="17"/>
          <w:lang w:eastAsia="en-GB"/>
        </w:rPr>
      </w:pPr>
      <w:r w:rsidRPr="00CD3249">
        <w:rPr>
          <w:rFonts w:ascii="Times New Roman" w:eastAsia="Times New Roman" w:hAnsi="Times New Roman" w:cs="Times New Roman"/>
          <w:sz w:val="18"/>
          <w:szCs w:val="18"/>
          <w:lang w:eastAsia="en-GB"/>
        </w:rPr>
        <w:t xml:space="preserve">       </w:t>
      </w:r>
      <w:r w:rsidRPr="00CD3249">
        <w:rPr>
          <w:rFonts w:ascii="Arial" w:eastAsia="Times New Roman" w:hAnsi="Arial" w:cs="Arial"/>
          <w:sz w:val="18"/>
          <w:szCs w:val="18"/>
          <w:lang w:eastAsia="en-GB"/>
        </w:rPr>
        <w:t> Educational websites</w:t>
      </w:r>
      <w:r>
        <w:rPr>
          <w:rFonts w:ascii="Arial" w:eastAsia="Times New Roman" w:hAnsi="Arial" w:cs="Arial"/>
          <w:sz w:val="18"/>
          <w:szCs w:val="18"/>
          <w:lang w:eastAsia="en-GB"/>
        </w:rPr>
        <w:t xml:space="preserve">, such as </w:t>
      </w:r>
      <w:proofErr w:type="spellStart"/>
      <w:r>
        <w:rPr>
          <w:rFonts w:ascii="Arial" w:eastAsia="Times New Roman" w:hAnsi="Arial" w:cs="Arial"/>
          <w:sz w:val="18"/>
          <w:szCs w:val="18"/>
          <w:lang w:eastAsia="en-GB"/>
        </w:rPr>
        <w:t>Mathletics</w:t>
      </w:r>
      <w:proofErr w:type="spellEnd"/>
      <w:r>
        <w:rPr>
          <w:rFonts w:ascii="Arial" w:eastAsia="Times New Roman" w:hAnsi="Arial" w:cs="Arial"/>
          <w:sz w:val="18"/>
          <w:szCs w:val="18"/>
          <w:lang w:eastAsia="en-GB"/>
        </w:rPr>
        <w:t xml:space="preserve">, Bug Club, BBC </w:t>
      </w:r>
      <w:proofErr w:type="spellStart"/>
      <w:r>
        <w:rPr>
          <w:rFonts w:ascii="Arial" w:eastAsia="Times New Roman" w:hAnsi="Arial" w:cs="Arial"/>
          <w:sz w:val="18"/>
          <w:szCs w:val="18"/>
          <w:lang w:eastAsia="en-GB"/>
        </w:rPr>
        <w:t>Bitesize</w:t>
      </w:r>
      <w:proofErr w:type="spellEnd"/>
      <w:r>
        <w:rPr>
          <w:rFonts w:ascii="Arial" w:eastAsia="Times New Roman" w:hAnsi="Arial" w:cs="Arial"/>
          <w:sz w:val="18"/>
          <w:szCs w:val="18"/>
          <w:lang w:eastAsia="en-GB"/>
        </w:rPr>
        <w:t xml:space="preserve"> and CBBC</w:t>
      </w:r>
    </w:p>
    <w:p w:rsidR="003B068A" w:rsidRDefault="003B068A" w:rsidP="003B068A">
      <w:pPr>
        <w:shd w:val="clear" w:color="auto" w:fill="FFFFFF"/>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       </w:t>
      </w:r>
      <w:r w:rsidRPr="00CD3249">
        <w:rPr>
          <w:rFonts w:ascii="Arial" w:eastAsia="Times New Roman" w:hAnsi="Arial" w:cs="Arial"/>
          <w:sz w:val="18"/>
          <w:szCs w:val="18"/>
          <w:lang w:eastAsia="en-GB"/>
        </w:rPr>
        <w:t>Pre-recorded video or audio lessons (Oak Academy)</w:t>
      </w:r>
    </w:p>
    <w:p w:rsidR="003B068A" w:rsidRPr="003B068A" w:rsidRDefault="003B068A" w:rsidP="003B068A">
      <w:pPr>
        <w:shd w:val="clear" w:color="auto" w:fill="FFFFFF"/>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       </w:t>
      </w:r>
      <w:r w:rsidRPr="003B068A">
        <w:rPr>
          <w:rFonts w:ascii="Arial" w:eastAsia="Times New Roman" w:hAnsi="Arial" w:cs="Arial"/>
          <w:sz w:val="18"/>
          <w:szCs w:val="18"/>
          <w:lang w:eastAsia="en-GB"/>
        </w:rPr>
        <w:t>Email</w:t>
      </w:r>
    </w:p>
    <w:p w:rsidR="003B068A" w:rsidRPr="00CD3249" w:rsidRDefault="003B068A" w:rsidP="003B068A">
      <w:pPr>
        <w:shd w:val="clear" w:color="auto" w:fill="FFFFFF"/>
        <w:spacing w:after="0" w:line="240" w:lineRule="auto"/>
        <w:jc w:val="both"/>
        <w:rPr>
          <w:rFonts w:ascii="Arial" w:eastAsia="Times New Roman" w:hAnsi="Arial" w:cs="Arial"/>
          <w:sz w:val="17"/>
          <w:szCs w:val="17"/>
          <w:lang w:eastAsia="en-GB"/>
        </w:rPr>
      </w:pPr>
      <w:r w:rsidRPr="00CD3249">
        <w:rPr>
          <w:rFonts w:ascii="Times New Roman" w:eastAsia="Times New Roman" w:hAnsi="Times New Roman" w:cs="Times New Roman"/>
          <w:sz w:val="18"/>
          <w:szCs w:val="18"/>
          <w:lang w:eastAsia="en-GB"/>
        </w:rPr>
        <w:t xml:space="preserve">       </w:t>
      </w:r>
      <w:r w:rsidRPr="00CD3249">
        <w:rPr>
          <w:rFonts w:ascii="Arial" w:eastAsia="Times New Roman" w:hAnsi="Arial" w:cs="Arial"/>
          <w:sz w:val="18"/>
          <w:szCs w:val="18"/>
          <w:lang w:eastAsia="en-GB"/>
        </w:rPr>
        <w:t> Reading tasks</w:t>
      </w:r>
    </w:p>
    <w:p w:rsidR="003B068A" w:rsidRPr="00CD3249" w:rsidRDefault="003B068A" w:rsidP="003B068A">
      <w:pPr>
        <w:shd w:val="clear" w:color="auto" w:fill="FFFFFF"/>
        <w:spacing w:after="0" w:line="240" w:lineRule="auto"/>
        <w:jc w:val="both"/>
        <w:rPr>
          <w:rFonts w:ascii="Arial" w:eastAsia="Times New Roman" w:hAnsi="Arial" w:cs="Arial"/>
          <w:sz w:val="17"/>
          <w:szCs w:val="17"/>
          <w:lang w:eastAsia="en-GB"/>
        </w:rPr>
      </w:pP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Past exam papers</w:t>
      </w:r>
    </w:p>
    <w:p w:rsidR="00AB4C9E" w:rsidRPr="00CD3249" w:rsidRDefault="003B068A" w:rsidP="00AB4C9E">
      <w:pPr>
        <w:shd w:val="clear" w:color="auto" w:fill="FFFFFF"/>
        <w:spacing w:after="0" w:line="240" w:lineRule="auto"/>
        <w:jc w:val="both"/>
        <w:rPr>
          <w:rFonts w:ascii="Arial" w:eastAsia="Times New Roman" w:hAnsi="Arial" w:cs="Arial"/>
          <w:sz w:val="17"/>
          <w:szCs w:val="17"/>
          <w:lang w:eastAsia="en-GB"/>
        </w:rPr>
      </w:pPr>
      <w:r w:rsidRPr="00CD3249">
        <w:rPr>
          <w:rFonts w:ascii="Times New Roman" w:eastAsia="Times New Roman" w:hAnsi="Times New Roman" w:cs="Times New Roman"/>
          <w:sz w:val="18"/>
          <w:szCs w:val="18"/>
          <w:lang w:eastAsia="en-GB"/>
        </w:rPr>
        <w:t xml:space="preserve">       </w:t>
      </w:r>
      <w:r w:rsidR="00AB4C9E">
        <w:rPr>
          <w:rFonts w:ascii="Arial" w:eastAsia="Times New Roman" w:hAnsi="Arial" w:cs="Arial"/>
          <w:sz w:val="18"/>
          <w:szCs w:val="18"/>
          <w:lang w:eastAsia="en-GB"/>
        </w:rPr>
        <w:t> Work booklets</w:t>
      </w:r>
    </w:p>
    <w:p w:rsidR="001D1C73" w:rsidRPr="00CD3249" w:rsidRDefault="001D1C73" w:rsidP="00E813EE">
      <w:pPr>
        <w:shd w:val="clear" w:color="auto" w:fill="FFFFFF"/>
        <w:spacing w:after="0" w:line="240" w:lineRule="auto"/>
        <w:jc w:val="both"/>
        <w:rPr>
          <w:rFonts w:ascii="Arial" w:eastAsia="Times New Roman" w:hAnsi="Arial" w:cs="Arial"/>
          <w:sz w:val="18"/>
          <w:szCs w:val="18"/>
          <w:lang w:eastAsia="en-GB"/>
        </w:rPr>
      </w:pPr>
      <w:r w:rsidRPr="00CD3249">
        <w:rPr>
          <w:rFonts w:ascii="Symbol" w:eastAsia="Times New Roman" w:hAnsi="Symbol" w:cs="Arial"/>
          <w:sz w:val="18"/>
          <w:szCs w:val="18"/>
          <w:lang w:eastAsia="en-GB"/>
        </w:rPr>
        <w:t></w:t>
      </w:r>
      <w:r w:rsidRPr="00CD3249">
        <w:rPr>
          <w:rFonts w:ascii="Symbol" w:eastAsia="Times New Roman" w:hAnsi="Symbol" w:cs="Arial"/>
          <w:sz w:val="18"/>
          <w:szCs w:val="18"/>
          <w:lang w:eastAsia="en-GB"/>
        </w:rPr>
        <w:t></w:t>
      </w:r>
      <w:r w:rsidRPr="00CD3249">
        <w:rPr>
          <w:rFonts w:ascii="Symbol" w:eastAsia="Times New Roman" w:hAnsi="Symbol" w:cs="Arial"/>
          <w:sz w:val="18"/>
          <w:szCs w:val="18"/>
          <w:lang w:eastAsia="en-GB"/>
        </w:rPr>
        <w:t></w:t>
      </w:r>
      <w:r w:rsidRPr="00CD3249">
        <w:rPr>
          <w:rFonts w:ascii="Symbol" w:eastAsia="Times New Roman" w:hAnsi="Symbol" w:cs="Arial"/>
          <w:sz w:val="18"/>
          <w:szCs w:val="18"/>
          <w:lang w:eastAsia="en-GB"/>
        </w:rPr>
        <w:t></w:t>
      </w:r>
      <w:r w:rsidR="00E813EE" w:rsidRPr="00CD3249">
        <w:rPr>
          <w:rFonts w:ascii="Times New Roman" w:eastAsia="Times New Roman" w:hAnsi="Times New Roman" w:cs="Times New Roman"/>
          <w:sz w:val="18"/>
          <w:szCs w:val="18"/>
          <w:lang w:eastAsia="en-GB"/>
        </w:rPr>
        <w:t>   </w:t>
      </w:r>
      <w:r w:rsidR="00E813EE" w:rsidRPr="00CD3249">
        <w:rPr>
          <w:rFonts w:ascii="Arial" w:eastAsia="Times New Roman" w:hAnsi="Arial" w:cs="Arial"/>
          <w:sz w:val="18"/>
          <w:szCs w:val="18"/>
          <w:lang w:eastAsia="en-GB"/>
        </w:rPr>
        <w:t> </w:t>
      </w:r>
    </w:p>
    <w:p w:rsidR="00AB4C9E" w:rsidRPr="00AB4C9E" w:rsidRDefault="00AB4C9E" w:rsidP="00E813EE">
      <w:pPr>
        <w:shd w:val="clear" w:color="auto" w:fill="FFFFFF"/>
        <w:spacing w:after="0" w:line="24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w:t>
      </w:r>
    </w:p>
    <w:p w:rsidR="00E813EE" w:rsidRPr="00CD3249" w:rsidRDefault="00E813EE" w:rsidP="001D1C73">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8.2</w:t>
      </w:r>
      <w:proofErr w:type="gramStart"/>
      <w:r w:rsidRPr="00CD3249">
        <w:rPr>
          <w:rFonts w:ascii="Arial" w:eastAsia="Times New Roman" w:hAnsi="Arial" w:cs="Arial"/>
          <w:sz w:val="18"/>
          <w:szCs w:val="18"/>
          <w:lang w:eastAsia="en-GB"/>
        </w:rPr>
        <w:t>  Teachers</w:t>
      </w:r>
      <w:proofErr w:type="gramEnd"/>
      <w:r w:rsidRPr="00CD3249">
        <w:rPr>
          <w:rFonts w:ascii="Arial" w:eastAsia="Times New Roman" w:hAnsi="Arial" w:cs="Arial"/>
          <w:sz w:val="18"/>
          <w:szCs w:val="18"/>
          <w:lang w:eastAsia="en-GB"/>
        </w:rPr>
        <w:t xml:space="preserve"> will review the </w:t>
      </w:r>
      <w:proofErr w:type="spellStart"/>
      <w:r w:rsidRPr="00CD3249">
        <w:rPr>
          <w:rFonts w:ascii="Arial" w:eastAsia="Times New Roman" w:hAnsi="Arial" w:cs="Arial"/>
          <w:sz w:val="18"/>
          <w:szCs w:val="18"/>
          <w:lang w:eastAsia="en-GB"/>
        </w:rPr>
        <w:t>DfE’s</w:t>
      </w:r>
      <w:proofErr w:type="spellEnd"/>
      <w:r w:rsidRPr="00CD3249">
        <w:rPr>
          <w:rFonts w:ascii="Arial" w:eastAsia="Times New Roman" w:hAnsi="Arial" w:cs="Arial"/>
          <w:sz w:val="18"/>
          <w:szCs w:val="18"/>
          <w:lang w:eastAsia="en-GB"/>
        </w:rPr>
        <w:t xml:space="preserve"> list of </w:t>
      </w:r>
      <w:hyperlink r:id="rId8" w:history="1">
        <w:r w:rsidRPr="00CD3249">
          <w:rPr>
            <w:rFonts w:ascii="Arial" w:eastAsia="Times New Roman" w:hAnsi="Arial" w:cs="Arial"/>
            <w:i/>
            <w:iCs/>
            <w:sz w:val="18"/>
            <w:szCs w:val="18"/>
            <w:u w:val="single"/>
            <w:lang w:eastAsia="en-GB"/>
          </w:rPr>
          <w:t>online education resources</w:t>
        </w:r>
      </w:hyperlink>
      <w:r w:rsidRPr="00CD3249">
        <w:rPr>
          <w:rFonts w:ascii="Arial" w:eastAsia="Times New Roman" w:hAnsi="Arial" w:cs="Arial"/>
          <w:sz w:val="18"/>
          <w:szCs w:val="18"/>
          <w:lang w:eastAsia="en-GB"/>
        </w:rPr>
        <w:t> and utilise these tools as necessary, in addition to existing resources.</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8.3</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Reasonable adjustments </w:t>
      </w:r>
      <w:proofErr w:type="gramStart"/>
      <w:r w:rsidRPr="00CD3249">
        <w:rPr>
          <w:rFonts w:ascii="Arial" w:eastAsia="Times New Roman" w:hAnsi="Arial" w:cs="Arial"/>
          <w:sz w:val="18"/>
          <w:szCs w:val="18"/>
          <w:lang w:eastAsia="en-GB"/>
        </w:rPr>
        <w:t>will be made</w:t>
      </w:r>
      <w:proofErr w:type="gramEnd"/>
      <w:r w:rsidRPr="00CD3249">
        <w:rPr>
          <w:rFonts w:ascii="Arial" w:eastAsia="Times New Roman" w:hAnsi="Arial" w:cs="Arial"/>
          <w:sz w:val="18"/>
          <w:szCs w:val="18"/>
          <w:lang w:eastAsia="en-GB"/>
        </w:rPr>
        <w:t xml:space="preserve"> to ensure that all pupils have access to the resources needed for effective remote learning.</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8.4</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Lesson plans will be adapted to ensure that the curriculum remains fully accessible via remote learning, where practical – wh</w:t>
      </w:r>
      <w:r w:rsidR="00C031DF">
        <w:rPr>
          <w:rFonts w:ascii="Arial" w:eastAsia="Times New Roman" w:hAnsi="Arial" w:cs="Arial"/>
          <w:sz w:val="18"/>
          <w:szCs w:val="18"/>
          <w:lang w:eastAsia="en-GB"/>
        </w:rPr>
        <w:t>ere this is not practical, the S</w:t>
      </w:r>
      <w:r w:rsidRPr="00CD3249">
        <w:rPr>
          <w:rFonts w:ascii="Arial" w:eastAsia="Times New Roman" w:hAnsi="Arial" w:cs="Arial"/>
          <w:sz w:val="18"/>
          <w:szCs w:val="18"/>
          <w:lang w:eastAsia="en-GB"/>
        </w:rPr>
        <w:t>chool will ensure pupils can catch up on these areas of the curriculum when they return to school.</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8.5</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Teaching staff will liaise with the </w:t>
      </w:r>
      <w:r w:rsidR="00027C17" w:rsidRPr="00CD3249">
        <w:rPr>
          <w:rFonts w:ascii="Arial" w:eastAsia="Times New Roman" w:hAnsi="Arial" w:cs="Arial"/>
          <w:sz w:val="18"/>
          <w:szCs w:val="18"/>
          <w:lang w:eastAsia="en-GB"/>
        </w:rPr>
        <w:t>SMT</w:t>
      </w:r>
      <w:r w:rsidR="00C6528C" w:rsidRPr="00CD3249">
        <w:rPr>
          <w:rFonts w:ascii="Arial" w:eastAsia="Times New Roman" w:hAnsi="Arial" w:cs="Arial"/>
          <w:sz w:val="18"/>
          <w:szCs w:val="18"/>
          <w:lang w:eastAsia="en-GB"/>
        </w:rPr>
        <w:t xml:space="preserve"> and</w:t>
      </w:r>
      <w:r w:rsidRPr="00CD3249">
        <w:rPr>
          <w:rFonts w:ascii="Arial" w:eastAsia="Times New Roman" w:hAnsi="Arial" w:cs="Arial"/>
          <w:sz w:val="18"/>
          <w:szCs w:val="18"/>
          <w:lang w:eastAsia="en-GB"/>
        </w:rPr>
        <w:t> other relevant members of staff</w:t>
      </w:r>
      <w:r w:rsidR="00C6528C" w:rsidRPr="00CD3249">
        <w:rPr>
          <w:rFonts w:ascii="Arial" w:eastAsia="Times New Roman" w:hAnsi="Arial" w:cs="Arial"/>
          <w:sz w:val="18"/>
          <w:szCs w:val="18"/>
          <w:lang w:eastAsia="en-GB"/>
        </w:rPr>
        <w:t>,</w:t>
      </w:r>
      <w:r w:rsidRPr="00CD3249">
        <w:rPr>
          <w:rFonts w:ascii="Arial" w:eastAsia="Times New Roman" w:hAnsi="Arial" w:cs="Arial"/>
          <w:sz w:val="18"/>
          <w:szCs w:val="18"/>
          <w:lang w:eastAsia="en-GB"/>
        </w:rPr>
        <w:t xml:space="preserve"> to ensure all pupils remain fully supported for the duration of the remote learning period.</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8.6</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Any defects or issues with remote learning resources </w:t>
      </w:r>
      <w:proofErr w:type="gramStart"/>
      <w:r w:rsidRPr="00CD3249">
        <w:rPr>
          <w:rFonts w:ascii="Arial" w:eastAsia="Times New Roman" w:hAnsi="Arial" w:cs="Arial"/>
          <w:sz w:val="18"/>
          <w:szCs w:val="18"/>
          <w:lang w:eastAsia="en-GB"/>
        </w:rPr>
        <w:t>will be reported</w:t>
      </w:r>
      <w:proofErr w:type="gramEnd"/>
      <w:r w:rsidRPr="00CD3249">
        <w:rPr>
          <w:rFonts w:ascii="Arial" w:eastAsia="Times New Roman" w:hAnsi="Arial" w:cs="Arial"/>
          <w:sz w:val="18"/>
          <w:szCs w:val="18"/>
          <w:lang w:eastAsia="en-GB"/>
        </w:rPr>
        <w:t xml:space="preserve"> as soon as possible to the relevant member of staff.</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8.7</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Pupils will be required to use their own or family-owned equipment to access remote learning resources, unless the school agrees to provide or loan equipment, e.g. laptops.</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8.8</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Pupils and parents will be required to maintain the upkeep of any equipment they use to access remote learning resources.</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bookmarkStart w:id="2" w:name="_Curriculum_delivery"/>
      <w:bookmarkEnd w:id="2"/>
      <w:r w:rsidRPr="00CD3249">
        <w:rPr>
          <w:rFonts w:ascii="Arial" w:eastAsia="Times New Roman" w:hAnsi="Arial" w:cs="Arial"/>
          <w:sz w:val="18"/>
          <w:szCs w:val="18"/>
          <w:lang w:eastAsia="en-GB"/>
        </w:rPr>
        <w:t>8.9</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Teaching staff will oversee academic progression for the duration of the remote learning period and will mark and provide feedback on work in line with </w:t>
      </w:r>
      <w:hyperlink r:id="rId9" w:anchor="_Marking_and_feedback" w:history="1">
        <w:r w:rsidRPr="00CD3249">
          <w:rPr>
            <w:rFonts w:ascii="Arial" w:eastAsia="Times New Roman" w:hAnsi="Arial" w:cs="Arial"/>
            <w:i/>
            <w:iCs/>
            <w:sz w:val="18"/>
            <w:szCs w:val="18"/>
            <w:u w:val="single"/>
            <w:lang w:eastAsia="en-GB"/>
          </w:rPr>
          <w:t>section 7</w:t>
        </w:r>
      </w:hyperlink>
      <w:r w:rsidRPr="00CD3249">
        <w:rPr>
          <w:rFonts w:ascii="Arial" w:eastAsia="Times New Roman" w:hAnsi="Arial" w:cs="Arial"/>
          <w:sz w:val="18"/>
          <w:szCs w:val="18"/>
          <w:lang w:eastAsia="en-GB"/>
        </w:rPr>
        <w:t> of this policy.</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8.10</w:t>
      </w:r>
      <w:proofErr w:type="gramStart"/>
      <w:r w:rsidRPr="00CD3249">
        <w:rPr>
          <w:rFonts w:ascii="Arial" w:eastAsia="Times New Roman" w:hAnsi="Arial" w:cs="Arial"/>
          <w:sz w:val="18"/>
          <w:szCs w:val="18"/>
          <w:lang w:eastAsia="en-GB"/>
        </w:rPr>
        <w:t>  The</w:t>
      </w:r>
      <w:proofErr w:type="gramEnd"/>
      <w:r w:rsidRPr="00CD3249">
        <w:rPr>
          <w:rFonts w:ascii="Arial" w:eastAsia="Times New Roman" w:hAnsi="Arial" w:cs="Arial"/>
          <w:sz w:val="18"/>
          <w:szCs w:val="18"/>
          <w:lang w:eastAsia="en-GB"/>
        </w:rPr>
        <w:t xml:space="preserve"> arrangements for an</w:t>
      </w:r>
      <w:r w:rsidR="0003363D" w:rsidRPr="00CD3249">
        <w:rPr>
          <w:rFonts w:ascii="Arial" w:eastAsia="Times New Roman" w:hAnsi="Arial" w:cs="Arial"/>
          <w:sz w:val="18"/>
          <w:szCs w:val="18"/>
          <w:lang w:eastAsia="en-GB"/>
        </w:rPr>
        <w:t xml:space="preserve">y ‘live’ classes, </w:t>
      </w:r>
      <w:r w:rsidRPr="00CD3249">
        <w:rPr>
          <w:rFonts w:ascii="Arial" w:eastAsia="Times New Roman" w:hAnsi="Arial" w:cs="Arial"/>
          <w:sz w:val="18"/>
          <w:szCs w:val="18"/>
          <w:lang w:eastAsia="en-GB"/>
        </w:rPr>
        <w:t xml:space="preserve"> will be communicated </w:t>
      </w:r>
      <w:r w:rsidR="0003363D" w:rsidRPr="00CD3249">
        <w:rPr>
          <w:rFonts w:ascii="Arial" w:eastAsia="Times New Roman" w:hAnsi="Arial" w:cs="Arial"/>
          <w:sz w:val="18"/>
          <w:szCs w:val="18"/>
          <w:lang w:eastAsia="en-GB"/>
        </w:rPr>
        <w:t>via email or telephone</w:t>
      </w:r>
      <w:r w:rsidR="00C031DF">
        <w:rPr>
          <w:rFonts w:ascii="Arial" w:eastAsia="Times New Roman" w:hAnsi="Arial" w:cs="Arial"/>
          <w:sz w:val="18"/>
          <w:szCs w:val="18"/>
          <w:lang w:eastAsia="en-GB"/>
        </w:rPr>
        <w:t>,</w:t>
      </w:r>
      <w:r w:rsidRPr="00CD3249">
        <w:rPr>
          <w:rFonts w:ascii="Arial" w:eastAsia="Times New Roman" w:hAnsi="Arial" w:cs="Arial"/>
          <w:sz w:val="18"/>
          <w:szCs w:val="18"/>
          <w:lang w:eastAsia="en-GB"/>
        </w:rPr>
        <w:t xml:space="preserve"> no later than one day before the allotted time and kept to a reasonable length of no more than one hour per session.</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8.11 The </w:t>
      </w:r>
      <w:r w:rsidRPr="00CD3249">
        <w:rPr>
          <w:rFonts w:ascii="Arial" w:eastAsia="Times New Roman" w:hAnsi="Arial" w:cs="Arial"/>
          <w:b/>
          <w:bCs/>
          <w:sz w:val="18"/>
          <w:szCs w:val="18"/>
          <w:lang w:eastAsia="en-GB"/>
        </w:rPr>
        <w:t>ICT Technician is</w:t>
      </w:r>
      <w:r w:rsidRPr="00CD3249">
        <w:rPr>
          <w:rFonts w:ascii="Arial" w:eastAsia="Times New Roman" w:hAnsi="Arial" w:cs="Arial"/>
          <w:sz w:val="18"/>
          <w:szCs w:val="18"/>
          <w:lang w:eastAsia="en-GB"/>
        </w:rPr>
        <w:t> not responsible for providing technical support for equi</w:t>
      </w:r>
      <w:r w:rsidR="004C14AB">
        <w:rPr>
          <w:rFonts w:ascii="Arial" w:eastAsia="Times New Roman" w:hAnsi="Arial" w:cs="Arial"/>
          <w:sz w:val="18"/>
          <w:szCs w:val="18"/>
          <w:lang w:eastAsia="en-GB"/>
        </w:rPr>
        <w:t xml:space="preserve">pment that </w:t>
      </w:r>
      <w:proofErr w:type="gramStart"/>
      <w:r w:rsidR="004C14AB">
        <w:rPr>
          <w:rFonts w:ascii="Arial" w:eastAsia="Times New Roman" w:hAnsi="Arial" w:cs="Arial"/>
          <w:sz w:val="18"/>
          <w:szCs w:val="18"/>
          <w:lang w:eastAsia="en-GB"/>
        </w:rPr>
        <w:t>is not owned</w:t>
      </w:r>
      <w:proofErr w:type="gramEnd"/>
      <w:r w:rsidR="004C14AB">
        <w:rPr>
          <w:rFonts w:ascii="Arial" w:eastAsia="Times New Roman" w:hAnsi="Arial" w:cs="Arial"/>
          <w:sz w:val="18"/>
          <w:szCs w:val="18"/>
          <w:lang w:eastAsia="en-GB"/>
        </w:rPr>
        <w:t xml:space="preserve"> by the S</w:t>
      </w:r>
      <w:r w:rsidRPr="00CD3249">
        <w:rPr>
          <w:rFonts w:ascii="Arial" w:eastAsia="Times New Roman" w:hAnsi="Arial" w:cs="Arial"/>
          <w:sz w:val="18"/>
          <w:szCs w:val="18"/>
          <w:lang w:eastAsia="en-GB"/>
        </w:rPr>
        <w:t>chool.</w:t>
      </w:r>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b/>
          <w:bCs/>
          <w:sz w:val="18"/>
          <w:szCs w:val="18"/>
          <w:lang w:val="en-US" w:eastAsia="en-GB"/>
        </w:rPr>
        <w:t> </w:t>
      </w:r>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b/>
          <w:bCs/>
          <w:sz w:val="18"/>
          <w:szCs w:val="18"/>
          <w:u w:val="single"/>
          <w:lang w:val="en-US" w:eastAsia="en-GB"/>
        </w:rPr>
        <w:t>SAFEGUARDING</w:t>
      </w:r>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b/>
          <w:bCs/>
          <w:sz w:val="18"/>
          <w:szCs w:val="18"/>
          <w:lang w:val="en-US" w:eastAsia="en-GB"/>
        </w:rPr>
        <w:t> </w:t>
      </w:r>
    </w:p>
    <w:p w:rsidR="00E813EE" w:rsidRPr="00CD3249" w:rsidRDefault="00E813EE" w:rsidP="002230B2">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9.1</w:t>
      </w:r>
      <w:proofErr w:type="gramStart"/>
      <w:r w:rsidRPr="00CD3249">
        <w:rPr>
          <w:rFonts w:ascii="Arial" w:eastAsia="Times New Roman" w:hAnsi="Arial" w:cs="Arial"/>
          <w:sz w:val="18"/>
          <w:szCs w:val="18"/>
          <w:lang w:eastAsia="en-GB"/>
        </w:rPr>
        <w:t> </w:t>
      </w:r>
      <w:r w:rsidRPr="00CD3249">
        <w:rPr>
          <w:rFonts w:ascii="Arial" w:eastAsia="Times New Roman" w:hAnsi="Arial" w:cs="Arial"/>
          <w:sz w:val="18"/>
          <w:szCs w:val="18"/>
          <w:lang w:val="en-US" w:eastAsia="en-GB"/>
        </w:rPr>
        <w:t> </w:t>
      </w:r>
      <w:r w:rsidRPr="00CD3249">
        <w:rPr>
          <w:rFonts w:ascii="Arial" w:eastAsia="Times New Roman" w:hAnsi="Arial" w:cs="Arial"/>
          <w:sz w:val="18"/>
          <w:szCs w:val="18"/>
          <w:lang w:eastAsia="en-GB"/>
        </w:rPr>
        <w:t>This</w:t>
      </w:r>
      <w:proofErr w:type="gramEnd"/>
      <w:r w:rsidRPr="00CD3249">
        <w:rPr>
          <w:rFonts w:ascii="Arial" w:eastAsia="Times New Roman" w:hAnsi="Arial" w:cs="Arial"/>
          <w:sz w:val="18"/>
          <w:szCs w:val="18"/>
          <w:lang w:eastAsia="en-GB"/>
        </w:rPr>
        <w:t xml:space="preserve"> section of the policy will be e</w:t>
      </w:r>
      <w:r w:rsidR="008C0413">
        <w:rPr>
          <w:rFonts w:ascii="Arial" w:eastAsia="Times New Roman" w:hAnsi="Arial" w:cs="Arial"/>
          <w:sz w:val="18"/>
          <w:szCs w:val="18"/>
          <w:lang w:eastAsia="en-GB"/>
        </w:rPr>
        <w:t>nacted in conjunction with the School’s  </w:t>
      </w:r>
      <w:r w:rsidRPr="00CD3249">
        <w:rPr>
          <w:rFonts w:ascii="Arial" w:eastAsia="Times New Roman" w:hAnsi="Arial" w:cs="Arial"/>
          <w:b/>
          <w:bCs/>
          <w:sz w:val="18"/>
          <w:szCs w:val="18"/>
          <w:lang w:eastAsia="en-GB"/>
        </w:rPr>
        <w:t>Safeguarding Policy &amp; Child Protection Policy</w:t>
      </w:r>
      <w:r w:rsidRPr="00CD3249">
        <w:rPr>
          <w:rFonts w:ascii="Arial" w:eastAsia="Times New Roman" w:hAnsi="Arial" w:cs="Arial"/>
          <w:sz w:val="18"/>
          <w:szCs w:val="18"/>
          <w:lang w:eastAsia="en-GB"/>
        </w:rPr>
        <w:t>, which has been updated to include safeguarding procedures in relation to remote working.</w:t>
      </w:r>
    </w:p>
    <w:p w:rsidR="00E813EE" w:rsidRPr="00CD3249" w:rsidRDefault="00E813EE" w:rsidP="002230B2">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9.2</w:t>
      </w:r>
      <w:proofErr w:type="gramStart"/>
      <w:r w:rsidRPr="00CD3249">
        <w:rPr>
          <w:rFonts w:ascii="Arial" w:eastAsia="Times New Roman" w:hAnsi="Arial" w:cs="Arial"/>
          <w:sz w:val="18"/>
          <w:szCs w:val="18"/>
          <w:lang w:eastAsia="en-GB"/>
        </w:rPr>
        <w:t>  The</w:t>
      </w:r>
      <w:proofErr w:type="gramEnd"/>
      <w:r w:rsidRPr="00CD3249">
        <w:rPr>
          <w:rFonts w:ascii="Arial" w:eastAsia="Times New Roman" w:hAnsi="Arial" w:cs="Arial"/>
          <w:sz w:val="18"/>
          <w:szCs w:val="18"/>
          <w:lang w:eastAsia="en-GB"/>
        </w:rPr>
        <w:t> </w:t>
      </w:r>
      <w:proofErr w:type="spellStart"/>
      <w:r w:rsidRPr="00CD3249">
        <w:rPr>
          <w:rFonts w:ascii="Arial" w:eastAsia="Times New Roman" w:hAnsi="Arial" w:cs="Arial"/>
          <w:b/>
          <w:bCs/>
          <w:sz w:val="18"/>
          <w:szCs w:val="18"/>
          <w:lang w:eastAsia="en-GB"/>
        </w:rPr>
        <w:t>Headteacher</w:t>
      </w:r>
      <w:proofErr w:type="spellEnd"/>
      <w:r w:rsidRPr="00CD3249">
        <w:rPr>
          <w:rFonts w:ascii="Arial" w:eastAsia="Times New Roman" w:hAnsi="Arial" w:cs="Arial"/>
          <w:b/>
          <w:bCs/>
          <w:sz w:val="18"/>
          <w:szCs w:val="18"/>
          <w:lang w:eastAsia="en-GB"/>
        </w:rPr>
        <w:t xml:space="preserve"> and DSL</w:t>
      </w:r>
      <w:r w:rsidRPr="00CD3249">
        <w:rPr>
          <w:rFonts w:ascii="Arial" w:eastAsia="Times New Roman" w:hAnsi="Arial" w:cs="Arial"/>
          <w:sz w:val="18"/>
          <w:szCs w:val="18"/>
          <w:lang w:eastAsia="en-GB"/>
        </w:rPr>
        <w:t> will identify ‘vulnerable’ pupils (pupils who are deemed to be vulnerable or are at risk of harm) via risk assessment prior to the period of remote learning.</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9.3</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The </w:t>
      </w:r>
      <w:r w:rsidRPr="00CD3249">
        <w:rPr>
          <w:rFonts w:ascii="Arial" w:eastAsia="Times New Roman" w:hAnsi="Arial" w:cs="Arial"/>
          <w:b/>
          <w:bCs/>
          <w:sz w:val="18"/>
          <w:szCs w:val="18"/>
          <w:lang w:eastAsia="en-GB"/>
        </w:rPr>
        <w:t>DSL</w:t>
      </w:r>
      <w:r w:rsidRPr="00CD3249">
        <w:rPr>
          <w:rFonts w:ascii="Arial" w:eastAsia="Times New Roman" w:hAnsi="Arial" w:cs="Arial"/>
          <w:sz w:val="18"/>
          <w:szCs w:val="18"/>
          <w:lang w:eastAsia="en-GB"/>
        </w:rPr>
        <w:t xml:space="preserve"> will arrange for regular contact to </w:t>
      </w:r>
      <w:proofErr w:type="gramStart"/>
      <w:r w:rsidRPr="00CD3249">
        <w:rPr>
          <w:rFonts w:ascii="Arial" w:eastAsia="Times New Roman" w:hAnsi="Arial" w:cs="Arial"/>
          <w:sz w:val="18"/>
          <w:szCs w:val="18"/>
          <w:lang w:eastAsia="en-GB"/>
        </w:rPr>
        <w:t>be made</w:t>
      </w:r>
      <w:proofErr w:type="gramEnd"/>
      <w:r w:rsidRPr="00CD3249">
        <w:rPr>
          <w:rFonts w:ascii="Arial" w:eastAsia="Times New Roman" w:hAnsi="Arial" w:cs="Arial"/>
          <w:sz w:val="18"/>
          <w:szCs w:val="18"/>
          <w:lang w:eastAsia="en-GB"/>
        </w:rPr>
        <w:t xml:space="preserve"> with vulnerable pupils, prior to the period of remote learning.</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9.4</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Phone calls made to vulnerable pupils </w:t>
      </w:r>
      <w:proofErr w:type="gramStart"/>
      <w:r w:rsidRPr="00CD3249">
        <w:rPr>
          <w:rFonts w:ascii="Arial" w:eastAsia="Times New Roman" w:hAnsi="Arial" w:cs="Arial"/>
          <w:sz w:val="18"/>
          <w:szCs w:val="18"/>
          <w:lang w:eastAsia="en-GB"/>
        </w:rPr>
        <w:t>will be made</w:t>
      </w:r>
      <w:proofErr w:type="gramEnd"/>
      <w:r w:rsidRPr="00CD3249">
        <w:rPr>
          <w:rFonts w:ascii="Arial" w:eastAsia="Times New Roman" w:hAnsi="Arial" w:cs="Arial"/>
          <w:sz w:val="18"/>
          <w:szCs w:val="18"/>
          <w:lang w:eastAsia="en-GB"/>
        </w:rPr>
        <w:t xml:space="preserve"> using school phones where possible.</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9.5</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The </w:t>
      </w:r>
      <w:r w:rsidRPr="00CD3249">
        <w:rPr>
          <w:rFonts w:ascii="Arial" w:eastAsia="Times New Roman" w:hAnsi="Arial" w:cs="Arial"/>
          <w:b/>
          <w:bCs/>
          <w:sz w:val="18"/>
          <w:szCs w:val="18"/>
          <w:lang w:eastAsia="en-GB"/>
        </w:rPr>
        <w:t>DSL</w:t>
      </w:r>
      <w:r w:rsidRPr="00CD3249">
        <w:rPr>
          <w:rFonts w:ascii="Arial" w:eastAsia="Times New Roman" w:hAnsi="Arial" w:cs="Arial"/>
          <w:sz w:val="18"/>
          <w:szCs w:val="18"/>
          <w:lang w:eastAsia="en-GB"/>
        </w:rPr>
        <w:t> will arrange for regular contact with vulnerable pupils </w:t>
      </w:r>
      <w:r w:rsidRPr="00CD3249">
        <w:rPr>
          <w:rFonts w:ascii="Arial" w:eastAsia="Times New Roman" w:hAnsi="Arial" w:cs="Arial"/>
          <w:b/>
          <w:bCs/>
          <w:sz w:val="18"/>
          <w:szCs w:val="18"/>
          <w:lang w:eastAsia="en-GB"/>
        </w:rPr>
        <w:t>once</w:t>
      </w:r>
      <w:r w:rsidRPr="00CD3249">
        <w:rPr>
          <w:rFonts w:ascii="Arial" w:eastAsia="Times New Roman" w:hAnsi="Arial" w:cs="Arial"/>
          <w:sz w:val="18"/>
          <w:szCs w:val="18"/>
          <w:lang w:eastAsia="en-GB"/>
        </w:rPr>
        <w:t> per </w:t>
      </w:r>
      <w:r w:rsidRPr="00CD3249">
        <w:rPr>
          <w:rFonts w:ascii="Arial" w:eastAsia="Times New Roman" w:hAnsi="Arial" w:cs="Arial"/>
          <w:b/>
          <w:bCs/>
          <w:sz w:val="18"/>
          <w:szCs w:val="18"/>
          <w:lang w:eastAsia="en-GB"/>
        </w:rPr>
        <w:t>week</w:t>
      </w:r>
      <w:r w:rsidRPr="00CD3249">
        <w:rPr>
          <w:rFonts w:ascii="Arial" w:eastAsia="Times New Roman" w:hAnsi="Arial" w:cs="Arial"/>
          <w:sz w:val="18"/>
          <w:szCs w:val="18"/>
          <w:lang w:eastAsia="en-GB"/>
        </w:rPr>
        <w:t> at minimum, with additional</w:t>
      </w:r>
      <w:r w:rsidR="0003363D" w:rsidRPr="00CD3249">
        <w:rPr>
          <w:rFonts w:ascii="Arial" w:eastAsia="Times New Roman" w:hAnsi="Arial" w:cs="Arial"/>
          <w:sz w:val="18"/>
          <w:szCs w:val="18"/>
          <w:lang w:eastAsia="en-GB"/>
        </w:rPr>
        <w:t xml:space="preserve"> contact</w:t>
      </w:r>
      <w:r w:rsidRPr="00CD3249">
        <w:rPr>
          <w:rFonts w:ascii="Arial" w:eastAsia="Times New Roman" w:hAnsi="Arial" w:cs="Arial"/>
          <w:sz w:val="18"/>
          <w:szCs w:val="18"/>
          <w:lang w:eastAsia="en-GB"/>
        </w:rPr>
        <w:t xml:space="preserve"> arranged where required.</w:t>
      </w:r>
    </w:p>
    <w:p w:rsidR="002230B2" w:rsidRPr="00CD3249" w:rsidRDefault="00E813EE" w:rsidP="00E813EE">
      <w:pPr>
        <w:shd w:val="clear" w:color="auto" w:fill="FFFFFF"/>
        <w:spacing w:after="0" w:line="240" w:lineRule="auto"/>
        <w:rPr>
          <w:rFonts w:ascii="Arial" w:eastAsia="Times New Roman" w:hAnsi="Arial" w:cs="Arial"/>
          <w:sz w:val="18"/>
          <w:szCs w:val="18"/>
          <w:lang w:eastAsia="en-GB"/>
        </w:rPr>
      </w:pPr>
      <w:r w:rsidRPr="00CD3249">
        <w:rPr>
          <w:rFonts w:ascii="Arial" w:eastAsia="Times New Roman" w:hAnsi="Arial" w:cs="Arial"/>
          <w:sz w:val="18"/>
          <w:szCs w:val="18"/>
          <w:lang w:eastAsia="en-GB"/>
        </w:rPr>
        <w:t>9.6</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All contact with vulnerable </w:t>
      </w:r>
      <w:r w:rsidR="0003363D" w:rsidRPr="00CD3249">
        <w:rPr>
          <w:rFonts w:ascii="Arial" w:eastAsia="Times New Roman" w:hAnsi="Arial" w:cs="Arial"/>
          <w:sz w:val="18"/>
          <w:szCs w:val="18"/>
          <w:lang w:eastAsia="en-GB"/>
        </w:rPr>
        <w:t>pupils</w:t>
      </w:r>
      <w:r w:rsidR="00A46066" w:rsidRPr="00CD3249">
        <w:rPr>
          <w:rFonts w:ascii="Arial" w:eastAsia="Times New Roman" w:hAnsi="Arial" w:cs="Arial"/>
          <w:sz w:val="18"/>
          <w:szCs w:val="18"/>
          <w:lang w:eastAsia="en-GB"/>
        </w:rPr>
        <w:t>,</w:t>
      </w:r>
      <w:r w:rsidR="0003363D" w:rsidRPr="00CD3249">
        <w:rPr>
          <w:rFonts w:ascii="Arial" w:eastAsia="Times New Roman" w:hAnsi="Arial" w:cs="Arial"/>
          <w:sz w:val="18"/>
          <w:szCs w:val="18"/>
          <w:lang w:eastAsia="en-GB"/>
        </w:rPr>
        <w:t xml:space="preserve"> will be recorded on the WIS Electronic Data Base</w:t>
      </w:r>
      <w:r w:rsidRPr="00CD3249">
        <w:rPr>
          <w:rFonts w:ascii="Arial" w:eastAsia="Times New Roman" w:hAnsi="Arial" w:cs="Arial"/>
          <w:sz w:val="18"/>
          <w:szCs w:val="18"/>
          <w:lang w:eastAsia="en-GB"/>
        </w:rPr>
        <w:t xml:space="preserve"> and suitably stored in </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proofErr w:type="gramStart"/>
      <w:r w:rsidRPr="00CD3249">
        <w:rPr>
          <w:rFonts w:ascii="Arial" w:eastAsia="Times New Roman" w:hAnsi="Arial" w:cs="Arial"/>
          <w:sz w:val="18"/>
          <w:szCs w:val="18"/>
          <w:lang w:eastAsia="en-GB"/>
        </w:rPr>
        <w:t>line</w:t>
      </w:r>
      <w:proofErr w:type="gramEnd"/>
      <w:r w:rsidRPr="00CD3249">
        <w:rPr>
          <w:rFonts w:ascii="Arial" w:eastAsia="Times New Roman" w:hAnsi="Arial" w:cs="Arial"/>
          <w:sz w:val="18"/>
          <w:szCs w:val="18"/>
          <w:lang w:eastAsia="en-GB"/>
        </w:rPr>
        <w:t xml:space="preserve"> with the data protection policy.</w:t>
      </w:r>
    </w:p>
    <w:p w:rsidR="00E813EE" w:rsidRPr="00CD3249" w:rsidRDefault="00E813EE" w:rsidP="00A46066">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9.7</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The </w:t>
      </w:r>
      <w:r w:rsidRPr="00CD3249">
        <w:rPr>
          <w:rFonts w:ascii="Arial" w:eastAsia="Times New Roman" w:hAnsi="Arial" w:cs="Arial"/>
          <w:b/>
          <w:bCs/>
          <w:sz w:val="18"/>
          <w:szCs w:val="18"/>
          <w:lang w:eastAsia="en-GB"/>
        </w:rPr>
        <w:t>DSL</w:t>
      </w:r>
      <w:r w:rsidRPr="00CD3249">
        <w:rPr>
          <w:rFonts w:ascii="Arial" w:eastAsia="Times New Roman" w:hAnsi="Arial" w:cs="Arial"/>
          <w:sz w:val="18"/>
          <w:szCs w:val="18"/>
          <w:lang w:eastAsia="en-GB"/>
        </w:rPr>
        <w:t> will keep in contact with vulnerable pupils’ social workers or other care professionals during the period of remote working, as required. </w:t>
      </w:r>
    </w:p>
    <w:p w:rsidR="002230B2" w:rsidRPr="00CD3249" w:rsidRDefault="00A46066" w:rsidP="00E813EE">
      <w:pPr>
        <w:shd w:val="clear" w:color="auto" w:fill="FFFFFF"/>
        <w:spacing w:after="0" w:line="240" w:lineRule="auto"/>
        <w:rPr>
          <w:rFonts w:ascii="Arial" w:eastAsia="Times New Roman" w:hAnsi="Arial" w:cs="Arial"/>
          <w:sz w:val="18"/>
          <w:szCs w:val="18"/>
          <w:lang w:eastAsia="en-GB"/>
        </w:rPr>
      </w:pPr>
      <w:r w:rsidRPr="00CD3249">
        <w:rPr>
          <w:rFonts w:ascii="Arial" w:eastAsia="Times New Roman" w:hAnsi="Arial" w:cs="Arial"/>
          <w:sz w:val="18"/>
          <w:szCs w:val="18"/>
          <w:lang w:eastAsia="en-GB"/>
        </w:rPr>
        <w:t>9.8</w:t>
      </w:r>
      <w:r w:rsidR="00E813EE" w:rsidRPr="00CD3249">
        <w:rPr>
          <w:rFonts w:ascii="Times New Roman" w:eastAsia="Times New Roman" w:hAnsi="Times New Roman" w:cs="Times New Roman"/>
          <w:sz w:val="18"/>
          <w:szCs w:val="18"/>
          <w:lang w:eastAsia="en-GB"/>
        </w:rPr>
        <w:t>  </w:t>
      </w:r>
      <w:r w:rsidR="00E813EE" w:rsidRPr="00CD3249">
        <w:rPr>
          <w:rFonts w:ascii="Arial" w:eastAsia="Times New Roman" w:hAnsi="Arial" w:cs="Arial"/>
          <w:sz w:val="18"/>
          <w:szCs w:val="18"/>
          <w:lang w:eastAsia="en-GB"/>
        </w:rPr>
        <w:t xml:space="preserve"> Vulnerable pupils </w:t>
      </w:r>
      <w:proofErr w:type="gramStart"/>
      <w:r w:rsidR="00E813EE" w:rsidRPr="00CD3249">
        <w:rPr>
          <w:rFonts w:ascii="Arial" w:eastAsia="Times New Roman" w:hAnsi="Arial" w:cs="Arial"/>
          <w:sz w:val="18"/>
          <w:szCs w:val="18"/>
          <w:lang w:eastAsia="en-GB"/>
        </w:rPr>
        <w:t>will be provided</w:t>
      </w:r>
      <w:proofErr w:type="gramEnd"/>
      <w:r w:rsidR="00E813EE" w:rsidRPr="00CD3249">
        <w:rPr>
          <w:rFonts w:ascii="Arial" w:eastAsia="Times New Roman" w:hAnsi="Arial" w:cs="Arial"/>
          <w:sz w:val="18"/>
          <w:szCs w:val="18"/>
          <w:lang w:eastAsia="en-GB"/>
        </w:rPr>
        <w:t xml:space="preserve"> with a means of contacting the </w:t>
      </w:r>
      <w:r w:rsidR="00E813EE" w:rsidRPr="00CD3249">
        <w:rPr>
          <w:rFonts w:ascii="Arial" w:eastAsia="Times New Roman" w:hAnsi="Arial" w:cs="Arial"/>
          <w:b/>
          <w:bCs/>
          <w:sz w:val="18"/>
          <w:szCs w:val="18"/>
          <w:lang w:eastAsia="en-GB"/>
        </w:rPr>
        <w:t>DSL</w:t>
      </w:r>
      <w:r w:rsidR="00E813EE" w:rsidRPr="00CD3249">
        <w:rPr>
          <w:rFonts w:ascii="Arial" w:eastAsia="Times New Roman" w:hAnsi="Arial" w:cs="Arial"/>
          <w:sz w:val="18"/>
          <w:szCs w:val="18"/>
          <w:lang w:eastAsia="en-GB"/>
        </w:rPr>
        <w:t xml:space="preserve">, their deputy, or any other relevant </w:t>
      </w:r>
    </w:p>
    <w:p w:rsidR="00E813EE" w:rsidRPr="00CD3249" w:rsidRDefault="00E813EE" w:rsidP="00E813EE">
      <w:pPr>
        <w:shd w:val="clear" w:color="auto" w:fill="FFFFFF"/>
        <w:spacing w:after="0" w:line="240" w:lineRule="auto"/>
        <w:rPr>
          <w:rFonts w:ascii="Arial" w:eastAsia="Times New Roman" w:hAnsi="Arial" w:cs="Arial"/>
          <w:sz w:val="17"/>
          <w:szCs w:val="17"/>
          <w:lang w:eastAsia="en-GB"/>
        </w:rPr>
      </w:pPr>
      <w:proofErr w:type="gramStart"/>
      <w:r w:rsidRPr="00CD3249">
        <w:rPr>
          <w:rFonts w:ascii="Arial" w:eastAsia="Times New Roman" w:hAnsi="Arial" w:cs="Arial"/>
          <w:sz w:val="18"/>
          <w:szCs w:val="18"/>
          <w:lang w:eastAsia="en-GB"/>
        </w:rPr>
        <w:t>member</w:t>
      </w:r>
      <w:proofErr w:type="gramEnd"/>
      <w:r w:rsidRPr="00CD3249">
        <w:rPr>
          <w:rFonts w:ascii="Arial" w:eastAsia="Times New Roman" w:hAnsi="Arial" w:cs="Arial"/>
          <w:sz w:val="18"/>
          <w:szCs w:val="18"/>
          <w:lang w:eastAsia="en-GB"/>
        </w:rPr>
        <w:t xml:space="preserve"> of staff – this arrangement will be set up by the </w:t>
      </w:r>
      <w:r w:rsidRPr="00CD3249">
        <w:rPr>
          <w:rFonts w:ascii="Arial" w:eastAsia="Times New Roman" w:hAnsi="Arial" w:cs="Arial"/>
          <w:b/>
          <w:bCs/>
          <w:sz w:val="18"/>
          <w:szCs w:val="18"/>
          <w:lang w:eastAsia="en-GB"/>
        </w:rPr>
        <w:t>DSL</w:t>
      </w:r>
      <w:r w:rsidRPr="00CD3249">
        <w:rPr>
          <w:rFonts w:ascii="Arial" w:eastAsia="Times New Roman" w:hAnsi="Arial" w:cs="Arial"/>
          <w:sz w:val="18"/>
          <w:szCs w:val="18"/>
          <w:lang w:eastAsia="en-GB"/>
        </w:rPr>
        <w:t> prior to the period of remote learning.</w:t>
      </w:r>
    </w:p>
    <w:p w:rsidR="00E813EE" w:rsidRPr="00CD3249" w:rsidRDefault="00A46066"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9.9</w:t>
      </w:r>
      <w:proofErr w:type="gramStart"/>
      <w:r w:rsidR="00E813EE" w:rsidRPr="00CD3249">
        <w:rPr>
          <w:rFonts w:ascii="Arial" w:eastAsia="Times New Roman" w:hAnsi="Arial" w:cs="Arial"/>
          <w:sz w:val="18"/>
          <w:szCs w:val="18"/>
          <w:lang w:eastAsia="en-GB"/>
        </w:rPr>
        <w:t>  The</w:t>
      </w:r>
      <w:proofErr w:type="gramEnd"/>
      <w:r w:rsidR="00E813EE" w:rsidRPr="00CD3249">
        <w:rPr>
          <w:rFonts w:ascii="Arial" w:eastAsia="Times New Roman" w:hAnsi="Arial" w:cs="Arial"/>
          <w:sz w:val="18"/>
          <w:szCs w:val="18"/>
          <w:lang w:eastAsia="en-GB"/>
        </w:rPr>
        <w:t> </w:t>
      </w:r>
      <w:r w:rsidR="00E813EE" w:rsidRPr="00CD3249">
        <w:rPr>
          <w:rFonts w:ascii="Arial" w:eastAsia="Times New Roman" w:hAnsi="Arial" w:cs="Arial"/>
          <w:b/>
          <w:bCs/>
          <w:sz w:val="18"/>
          <w:szCs w:val="18"/>
          <w:lang w:eastAsia="en-GB"/>
        </w:rPr>
        <w:t>DSL</w:t>
      </w:r>
      <w:r w:rsidR="00E813EE" w:rsidRPr="00CD3249">
        <w:rPr>
          <w:rFonts w:ascii="Arial" w:eastAsia="Times New Roman" w:hAnsi="Arial" w:cs="Arial"/>
          <w:sz w:val="18"/>
          <w:szCs w:val="18"/>
          <w:lang w:eastAsia="en-GB"/>
        </w:rPr>
        <w:t> will meet (in person or remotely) with the relevant members of staff </w:t>
      </w:r>
      <w:r w:rsidR="00E813EE" w:rsidRPr="00CD3249">
        <w:rPr>
          <w:rFonts w:ascii="Arial" w:eastAsia="Times New Roman" w:hAnsi="Arial" w:cs="Arial"/>
          <w:b/>
          <w:bCs/>
          <w:sz w:val="18"/>
          <w:szCs w:val="18"/>
          <w:lang w:eastAsia="en-GB"/>
        </w:rPr>
        <w:t>once</w:t>
      </w:r>
      <w:r w:rsidR="00E813EE" w:rsidRPr="00CD3249">
        <w:rPr>
          <w:rFonts w:ascii="Arial" w:eastAsia="Times New Roman" w:hAnsi="Arial" w:cs="Arial"/>
          <w:sz w:val="18"/>
          <w:szCs w:val="18"/>
          <w:lang w:eastAsia="en-GB"/>
        </w:rPr>
        <w:t> per </w:t>
      </w:r>
      <w:r w:rsidR="00E813EE" w:rsidRPr="00CD3249">
        <w:rPr>
          <w:rFonts w:ascii="Arial" w:eastAsia="Times New Roman" w:hAnsi="Arial" w:cs="Arial"/>
          <w:b/>
          <w:bCs/>
          <w:sz w:val="18"/>
          <w:szCs w:val="18"/>
          <w:lang w:eastAsia="en-GB"/>
        </w:rPr>
        <w:t>week</w:t>
      </w:r>
      <w:r w:rsidR="00E813EE" w:rsidRPr="00CD3249">
        <w:rPr>
          <w:rFonts w:ascii="Arial" w:eastAsia="Times New Roman" w:hAnsi="Arial" w:cs="Arial"/>
          <w:sz w:val="18"/>
          <w:szCs w:val="18"/>
          <w:lang w:eastAsia="en-GB"/>
        </w:rPr>
        <w:t> to discuss new and current safeguarding arrangements for vulnerable pupils learning remotely.</w:t>
      </w:r>
    </w:p>
    <w:p w:rsidR="00E813EE" w:rsidRPr="00CD3249" w:rsidRDefault="00A46066"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9.10</w:t>
      </w:r>
      <w:proofErr w:type="gramStart"/>
      <w:r w:rsidR="00E813EE" w:rsidRPr="00CD3249">
        <w:rPr>
          <w:rFonts w:ascii="Arial" w:eastAsia="Times New Roman" w:hAnsi="Arial" w:cs="Arial"/>
          <w:sz w:val="18"/>
          <w:szCs w:val="18"/>
          <w:lang w:eastAsia="en-GB"/>
        </w:rPr>
        <w:t>  All</w:t>
      </w:r>
      <w:proofErr w:type="gramEnd"/>
      <w:r w:rsidR="00E813EE" w:rsidRPr="00CD3249">
        <w:rPr>
          <w:rFonts w:ascii="Arial" w:eastAsia="Times New Roman" w:hAnsi="Arial" w:cs="Arial"/>
          <w:sz w:val="18"/>
          <w:szCs w:val="18"/>
          <w:lang w:eastAsia="en-GB"/>
        </w:rPr>
        <w:t xml:space="preserve"> members of staff will report any safeguarding concerns to the </w:t>
      </w:r>
      <w:r w:rsidR="00E813EE" w:rsidRPr="00CD3249">
        <w:rPr>
          <w:rFonts w:ascii="Arial" w:eastAsia="Times New Roman" w:hAnsi="Arial" w:cs="Arial"/>
          <w:b/>
          <w:bCs/>
          <w:sz w:val="18"/>
          <w:szCs w:val="18"/>
          <w:lang w:eastAsia="en-GB"/>
        </w:rPr>
        <w:t>DSL</w:t>
      </w:r>
      <w:r w:rsidR="00E813EE" w:rsidRPr="00CD3249">
        <w:rPr>
          <w:rFonts w:ascii="Arial" w:eastAsia="Times New Roman" w:hAnsi="Arial" w:cs="Arial"/>
          <w:sz w:val="18"/>
          <w:szCs w:val="18"/>
          <w:lang w:eastAsia="en-GB"/>
        </w:rPr>
        <w:t> immediately.</w:t>
      </w:r>
    </w:p>
    <w:p w:rsidR="00E813EE" w:rsidRPr="00CD3249" w:rsidRDefault="00A46066" w:rsidP="00E813EE">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9.11</w:t>
      </w:r>
      <w:proofErr w:type="gramStart"/>
      <w:r w:rsidR="00E813EE" w:rsidRPr="00CD3249">
        <w:rPr>
          <w:rFonts w:ascii="Arial" w:eastAsia="Times New Roman" w:hAnsi="Arial" w:cs="Arial"/>
          <w:sz w:val="18"/>
          <w:szCs w:val="18"/>
          <w:lang w:eastAsia="en-GB"/>
        </w:rPr>
        <w:t>  Pupils</w:t>
      </w:r>
      <w:proofErr w:type="gramEnd"/>
      <w:r w:rsidR="00E813EE" w:rsidRPr="00CD3249">
        <w:rPr>
          <w:rFonts w:ascii="Arial" w:eastAsia="Times New Roman" w:hAnsi="Arial" w:cs="Arial"/>
          <w:sz w:val="18"/>
          <w:szCs w:val="18"/>
          <w:lang w:eastAsia="en-GB"/>
        </w:rPr>
        <w:t xml:space="preserve"> and their parents will be encouraged to contact the </w:t>
      </w:r>
      <w:r w:rsidR="00E813EE" w:rsidRPr="00CD3249">
        <w:rPr>
          <w:rFonts w:ascii="Arial" w:eastAsia="Times New Roman" w:hAnsi="Arial" w:cs="Arial"/>
          <w:b/>
          <w:bCs/>
          <w:sz w:val="18"/>
          <w:szCs w:val="18"/>
          <w:lang w:eastAsia="en-GB"/>
        </w:rPr>
        <w:t>DSL</w:t>
      </w:r>
      <w:r w:rsidR="00E813EE" w:rsidRPr="00CD3249">
        <w:rPr>
          <w:rFonts w:ascii="Arial" w:eastAsia="Times New Roman" w:hAnsi="Arial" w:cs="Arial"/>
          <w:sz w:val="18"/>
          <w:szCs w:val="18"/>
          <w:lang w:eastAsia="en-GB"/>
        </w:rPr>
        <w:t> if they wish to report safeguarding concerns, e.g. regarding harmful or upsetting content or inc</w:t>
      </w:r>
      <w:r w:rsidR="002230B2" w:rsidRPr="00CD3249">
        <w:rPr>
          <w:rFonts w:ascii="Arial" w:eastAsia="Times New Roman" w:hAnsi="Arial" w:cs="Arial"/>
          <w:sz w:val="18"/>
          <w:szCs w:val="18"/>
          <w:lang w:eastAsia="en-GB"/>
        </w:rPr>
        <w:t>idents of online bullying. The S</w:t>
      </w:r>
      <w:r w:rsidR="00E813EE" w:rsidRPr="00CD3249">
        <w:rPr>
          <w:rFonts w:ascii="Arial" w:eastAsia="Times New Roman" w:hAnsi="Arial" w:cs="Arial"/>
          <w:sz w:val="18"/>
          <w:szCs w:val="18"/>
          <w:lang w:eastAsia="en-GB"/>
        </w:rPr>
        <w:t>chool will also signpost families to the practical support that is available for reporting these concerns.</w:t>
      </w:r>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b/>
          <w:bCs/>
          <w:sz w:val="18"/>
          <w:szCs w:val="18"/>
          <w:lang w:val="en-US" w:eastAsia="en-GB"/>
        </w:rPr>
        <w:t> </w:t>
      </w:r>
    </w:p>
    <w:p w:rsidR="002230B2" w:rsidRPr="00CD3249" w:rsidRDefault="002230B2" w:rsidP="00E813EE">
      <w:pPr>
        <w:shd w:val="clear" w:color="auto" w:fill="FFFFFF"/>
        <w:spacing w:after="0" w:line="193" w:lineRule="atLeast"/>
        <w:jc w:val="both"/>
        <w:rPr>
          <w:rFonts w:ascii="Arial" w:eastAsia="Times New Roman" w:hAnsi="Arial" w:cs="Arial"/>
          <w:b/>
          <w:bCs/>
          <w:sz w:val="18"/>
          <w:szCs w:val="18"/>
          <w:u w:val="single"/>
          <w:lang w:val="en-US" w:eastAsia="en-GB"/>
        </w:rPr>
      </w:pPr>
    </w:p>
    <w:p w:rsidR="002230B2" w:rsidRPr="00CD3249" w:rsidRDefault="002230B2" w:rsidP="00E813EE">
      <w:pPr>
        <w:shd w:val="clear" w:color="auto" w:fill="FFFFFF"/>
        <w:spacing w:after="0" w:line="193" w:lineRule="atLeast"/>
        <w:jc w:val="both"/>
        <w:rPr>
          <w:rFonts w:ascii="Arial" w:eastAsia="Times New Roman" w:hAnsi="Arial" w:cs="Arial"/>
          <w:b/>
          <w:bCs/>
          <w:sz w:val="18"/>
          <w:szCs w:val="18"/>
          <w:u w:val="single"/>
          <w:lang w:val="en-US" w:eastAsia="en-GB"/>
        </w:rPr>
      </w:pPr>
    </w:p>
    <w:p w:rsidR="002230B2" w:rsidRPr="00CD3249" w:rsidRDefault="002230B2" w:rsidP="00E813EE">
      <w:pPr>
        <w:shd w:val="clear" w:color="auto" w:fill="FFFFFF"/>
        <w:spacing w:after="0" w:line="193" w:lineRule="atLeast"/>
        <w:jc w:val="both"/>
        <w:rPr>
          <w:rFonts w:ascii="Arial" w:eastAsia="Times New Roman" w:hAnsi="Arial" w:cs="Arial"/>
          <w:b/>
          <w:bCs/>
          <w:sz w:val="18"/>
          <w:szCs w:val="18"/>
          <w:u w:val="single"/>
          <w:lang w:val="en-US" w:eastAsia="en-GB"/>
        </w:rPr>
      </w:pPr>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b/>
          <w:bCs/>
          <w:sz w:val="18"/>
          <w:szCs w:val="18"/>
          <w:u w:val="single"/>
          <w:lang w:val="en-US" w:eastAsia="en-GB"/>
        </w:rPr>
        <w:lastRenderedPageBreak/>
        <w:t>MONITORING ARRANGEMENTS</w:t>
      </w:r>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b/>
          <w:bCs/>
          <w:sz w:val="18"/>
          <w:szCs w:val="18"/>
          <w:lang w:val="en-US" w:eastAsia="en-GB"/>
        </w:rPr>
        <w:t> </w:t>
      </w:r>
    </w:p>
    <w:p w:rsidR="00E813EE" w:rsidRPr="00CD3249" w:rsidRDefault="00E813EE" w:rsidP="002230B2">
      <w:pPr>
        <w:shd w:val="clear" w:color="auto" w:fill="FFFFFF"/>
        <w:spacing w:after="0" w:line="240" w:lineRule="auto"/>
        <w:rPr>
          <w:rFonts w:ascii="Arial" w:eastAsia="Times New Roman" w:hAnsi="Arial" w:cs="Arial"/>
          <w:sz w:val="17"/>
          <w:szCs w:val="17"/>
          <w:lang w:eastAsia="en-GB"/>
        </w:rPr>
      </w:pPr>
      <w:proofErr w:type="gramStart"/>
      <w:r w:rsidRPr="00CD3249">
        <w:rPr>
          <w:rFonts w:ascii="Arial" w:eastAsia="Times New Roman" w:hAnsi="Arial" w:cs="Arial"/>
          <w:sz w:val="18"/>
          <w:szCs w:val="18"/>
          <w:lang w:eastAsia="en-GB"/>
        </w:rPr>
        <w:t>10.1.</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This policy will be reviewed on an </w:t>
      </w:r>
      <w:r w:rsidRPr="00CD3249">
        <w:rPr>
          <w:rFonts w:ascii="Arial" w:eastAsia="Times New Roman" w:hAnsi="Arial" w:cs="Arial"/>
          <w:b/>
          <w:bCs/>
          <w:sz w:val="18"/>
          <w:szCs w:val="18"/>
          <w:lang w:eastAsia="en-GB"/>
        </w:rPr>
        <w:t>annual</w:t>
      </w:r>
      <w:r w:rsidRPr="00CD3249">
        <w:rPr>
          <w:rFonts w:ascii="Arial" w:eastAsia="Times New Roman" w:hAnsi="Arial" w:cs="Arial"/>
          <w:sz w:val="18"/>
          <w:szCs w:val="18"/>
          <w:lang w:eastAsia="en-GB"/>
        </w:rPr>
        <w:t> basis by the </w:t>
      </w:r>
      <w:r w:rsidR="00A46066" w:rsidRPr="00CD3249">
        <w:rPr>
          <w:rFonts w:ascii="Arial" w:eastAsia="Times New Roman" w:hAnsi="Arial" w:cs="Arial"/>
          <w:b/>
          <w:bCs/>
          <w:sz w:val="18"/>
          <w:szCs w:val="18"/>
          <w:lang w:eastAsia="en-GB"/>
        </w:rPr>
        <w:t>Headmistress</w:t>
      </w:r>
      <w:proofErr w:type="gramEnd"/>
      <w:r w:rsidRPr="00CD3249">
        <w:rPr>
          <w:rFonts w:ascii="Arial" w:eastAsia="Times New Roman" w:hAnsi="Arial" w:cs="Arial"/>
          <w:sz w:val="18"/>
          <w:szCs w:val="18"/>
          <w:lang w:eastAsia="en-GB"/>
        </w:rPr>
        <w:t>.</w:t>
      </w:r>
    </w:p>
    <w:p w:rsidR="00E813EE" w:rsidRPr="00CD3249" w:rsidRDefault="00E813EE" w:rsidP="002230B2">
      <w:pPr>
        <w:shd w:val="clear" w:color="auto" w:fill="FFFFFF"/>
        <w:spacing w:after="0" w:line="240" w:lineRule="auto"/>
        <w:rPr>
          <w:rFonts w:ascii="Arial" w:eastAsia="Times New Roman" w:hAnsi="Arial" w:cs="Arial"/>
          <w:sz w:val="17"/>
          <w:szCs w:val="17"/>
          <w:lang w:eastAsia="en-GB"/>
        </w:rPr>
      </w:pPr>
      <w:r w:rsidRPr="00CD3249">
        <w:rPr>
          <w:rFonts w:ascii="Arial" w:eastAsia="Times New Roman" w:hAnsi="Arial" w:cs="Arial"/>
          <w:sz w:val="18"/>
          <w:szCs w:val="18"/>
          <w:lang w:eastAsia="en-GB"/>
        </w:rPr>
        <w:t>10.2.</w:t>
      </w:r>
      <w:r w:rsidRPr="00CD3249">
        <w:rPr>
          <w:rFonts w:ascii="Times New Roman" w:eastAsia="Times New Roman" w:hAnsi="Times New Roman" w:cs="Times New Roman"/>
          <w:sz w:val="18"/>
          <w:szCs w:val="18"/>
          <w:lang w:eastAsia="en-GB"/>
        </w:rPr>
        <w:t>    </w:t>
      </w:r>
      <w:r w:rsidRPr="00CD3249">
        <w:rPr>
          <w:rFonts w:ascii="Arial" w:eastAsia="Times New Roman" w:hAnsi="Arial" w:cs="Arial"/>
          <w:sz w:val="18"/>
          <w:szCs w:val="18"/>
          <w:lang w:eastAsia="en-GB"/>
        </w:rPr>
        <w:t xml:space="preserve"> Any changes to this policy </w:t>
      </w:r>
      <w:proofErr w:type="gramStart"/>
      <w:r w:rsidRPr="00CD3249">
        <w:rPr>
          <w:rFonts w:ascii="Arial" w:eastAsia="Times New Roman" w:hAnsi="Arial" w:cs="Arial"/>
          <w:sz w:val="18"/>
          <w:szCs w:val="18"/>
          <w:lang w:eastAsia="en-GB"/>
        </w:rPr>
        <w:t>will be communicated</w:t>
      </w:r>
      <w:proofErr w:type="gramEnd"/>
      <w:r w:rsidRPr="00CD3249">
        <w:rPr>
          <w:rFonts w:ascii="Arial" w:eastAsia="Times New Roman" w:hAnsi="Arial" w:cs="Arial"/>
          <w:sz w:val="18"/>
          <w:szCs w:val="18"/>
          <w:lang w:eastAsia="en-GB"/>
        </w:rPr>
        <w:t xml:space="preserve"> to all members of staff and </w:t>
      </w:r>
      <w:r w:rsidR="00A46066" w:rsidRPr="00CD3249">
        <w:rPr>
          <w:rFonts w:ascii="Arial" w:eastAsia="Times New Roman" w:hAnsi="Arial" w:cs="Arial"/>
          <w:sz w:val="18"/>
          <w:szCs w:val="18"/>
          <w:lang w:eastAsia="en-GB"/>
        </w:rPr>
        <w:t>the School Governors</w:t>
      </w:r>
      <w:r w:rsidRPr="00CD3249">
        <w:rPr>
          <w:rFonts w:ascii="Arial" w:eastAsia="Times New Roman" w:hAnsi="Arial" w:cs="Arial"/>
          <w:sz w:val="18"/>
          <w:szCs w:val="18"/>
          <w:lang w:eastAsia="en-GB"/>
        </w:rPr>
        <w:t>.</w:t>
      </w:r>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b/>
          <w:bCs/>
          <w:sz w:val="18"/>
          <w:szCs w:val="18"/>
          <w:lang w:val="en-US" w:eastAsia="en-GB"/>
        </w:rPr>
        <w:t> </w:t>
      </w:r>
      <w:bookmarkStart w:id="3" w:name="_GoBack"/>
      <w:bookmarkEnd w:id="3"/>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b/>
          <w:bCs/>
          <w:sz w:val="18"/>
          <w:szCs w:val="18"/>
          <w:u w:val="single"/>
          <w:lang w:val="en-US" w:eastAsia="en-GB"/>
        </w:rPr>
        <w:t>EXTENDED SCHOOL CLOSURE</w:t>
      </w:r>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sz w:val="18"/>
          <w:szCs w:val="18"/>
          <w:lang w:val="en-US" w:eastAsia="en-GB"/>
        </w:rPr>
        <w:t> </w:t>
      </w:r>
    </w:p>
    <w:p w:rsidR="00E813EE" w:rsidRPr="00CD3249" w:rsidRDefault="00E813EE" w:rsidP="002230B2">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sz w:val="18"/>
          <w:szCs w:val="18"/>
          <w:lang w:val="en-US" w:eastAsia="en-GB"/>
        </w:rPr>
        <w:t xml:space="preserve">11.1    If further school closures </w:t>
      </w:r>
      <w:proofErr w:type="gramStart"/>
      <w:r w:rsidRPr="00CD3249">
        <w:rPr>
          <w:rFonts w:ascii="Arial" w:eastAsia="Times New Roman" w:hAnsi="Arial" w:cs="Arial"/>
          <w:sz w:val="18"/>
          <w:szCs w:val="18"/>
          <w:lang w:val="en-US" w:eastAsia="en-GB"/>
        </w:rPr>
        <w:t>are announced</w:t>
      </w:r>
      <w:proofErr w:type="gramEnd"/>
      <w:r w:rsidRPr="00CD3249">
        <w:rPr>
          <w:rFonts w:ascii="Arial" w:eastAsia="Times New Roman" w:hAnsi="Arial" w:cs="Arial"/>
          <w:sz w:val="18"/>
          <w:szCs w:val="18"/>
          <w:lang w:val="en-US" w:eastAsia="en-GB"/>
        </w:rPr>
        <w:t>, the policy will be reviewed and changed in accordance with government guidance for educational settings.</w:t>
      </w:r>
    </w:p>
    <w:p w:rsidR="00E813EE" w:rsidRPr="00CD3249" w:rsidRDefault="00E813EE" w:rsidP="002230B2">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sz w:val="18"/>
          <w:szCs w:val="18"/>
          <w:lang w:val="en-US" w:eastAsia="en-GB"/>
        </w:rPr>
        <w:t>11.2</w:t>
      </w:r>
      <w:r w:rsidRPr="00CD3249">
        <w:rPr>
          <w:rFonts w:ascii="Times New Roman" w:eastAsia="Times New Roman" w:hAnsi="Times New Roman" w:cs="Times New Roman"/>
          <w:sz w:val="18"/>
          <w:szCs w:val="18"/>
          <w:lang w:val="en-US" w:eastAsia="en-GB"/>
        </w:rPr>
        <w:t>      </w:t>
      </w:r>
      <w:r w:rsidRPr="00CD3249">
        <w:rPr>
          <w:rFonts w:ascii="Arial" w:eastAsia="Times New Roman" w:hAnsi="Arial" w:cs="Arial"/>
          <w:sz w:val="18"/>
          <w:szCs w:val="18"/>
          <w:lang w:eastAsia="en-GB"/>
        </w:rPr>
        <w:t> </w:t>
      </w:r>
      <w:r w:rsidRPr="00CD3249">
        <w:rPr>
          <w:rFonts w:ascii="Arial" w:eastAsia="Times New Roman" w:hAnsi="Arial" w:cs="Arial"/>
          <w:sz w:val="18"/>
          <w:szCs w:val="18"/>
          <w:lang w:val="en-US" w:eastAsia="en-GB"/>
        </w:rPr>
        <w:t xml:space="preserve">All staff </w:t>
      </w:r>
      <w:proofErr w:type="gramStart"/>
      <w:r w:rsidRPr="00CD3249">
        <w:rPr>
          <w:rFonts w:ascii="Arial" w:eastAsia="Times New Roman" w:hAnsi="Arial" w:cs="Arial"/>
          <w:sz w:val="18"/>
          <w:szCs w:val="18"/>
          <w:lang w:val="en-US" w:eastAsia="en-GB"/>
        </w:rPr>
        <w:t>will be informed</w:t>
      </w:r>
      <w:proofErr w:type="gramEnd"/>
      <w:r w:rsidRPr="00CD3249">
        <w:rPr>
          <w:rFonts w:ascii="Arial" w:eastAsia="Times New Roman" w:hAnsi="Arial" w:cs="Arial"/>
          <w:sz w:val="18"/>
          <w:szCs w:val="18"/>
          <w:lang w:val="en-US" w:eastAsia="en-GB"/>
        </w:rPr>
        <w:t xml:space="preserve"> before any changes occur.</w:t>
      </w:r>
    </w:p>
    <w:p w:rsidR="00E813EE" w:rsidRPr="00CD3249" w:rsidRDefault="00E813EE" w:rsidP="002230B2">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sz w:val="18"/>
          <w:szCs w:val="18"/>
          <w:lang w:val="en-US" w:eastAsia="en-GB"/>
        </w:rPr>
        <w:t>11.3</w:t>
      </w:r>
      <w:r w:rsidRPr="00CD3249">
        <w:rPr>
          <w:rFonts w:ascii="Times New Roman" w:eastAsia="Times New Roman" w:hAnsi="Times New Roman" w:cs="Times New Roman"/>
          <w:sz w:val="18"/>
          <w:szCs w:val="18"/>
          <w:lang w:val="en-US" w:eastAsia="en-GB"/>
        </w:rPr>
        <w:t>      </w:t>
      </w:r>
      <w:r w:rsidRPr="00CD3249">
        <w:rPr>
          <w:rFonts w:ascii="Arial" w:eastAsia="Times New Roman" w:hAnsi="Arial" w:cs="Arial"/>
          <w:sz w:val="18"/>
          <w:szCs w:val="18"/>
          <w:lang w:eastAsia="en-GB"/>
        </w:rPr>
        <w:t> </w:t>
      </w:r>
      <w:r w:rsidRPr="00CD3249">
        <w:rPr>
          <w:rFonts w:ascii="Arial" w:eastAsia="Times New Roman" w:hAnsi="Arial" w:cs="Arial"/>
          <w:sz w:val="18"/>
          <w:szCs w:val="18"/>
          <w:lang w:val="en-US" w:eastAsia="en-GB"/>
        </w:rPr>
        <w:t xml:space="preserve">All parents and guardians </w:t>
      </w:r>
      <w:proofErr w:type="gramStart"/>
      <w:r w:rsidRPr="00CD3249">
        <w:rPr>
          <w:rFonts w:ascii="Arial" w:eastAsia="Times New Roman" w:hAnsi="Arial" w:cs="Arial"/>
          <w:sz w:val="18"/>
          <w:szCs w:val="18"/>
          <w:lang w:val="en-US" w:eastAsia="en-GB"/>
        </w:rPr>
        <w:t>will be informed</w:t>
      </w:r>
      <w:proofErr w:type="gramEnd"/>
      <w:r w:rsidRPr="00CD3249">
        <w:rPr>
          <w:rFonts w:ascii="Arial" w:eastAsia="Times New Roman" w:hAnsi="Arial" w:cs="Arial"/>
          <w:sz w:val="18"/>
          <w:szCs w:val="18"/>
          <w:lang w:val="en-US" w:eastAsia="en-GB"/>
        </w:rPr>
        <w:t xml:space="preserve"> before any changes occur.</w:t>
      </w:r>
    </w:p>
    <w:p w:rsidR="00E813EE" w:rsidRPr="00CD3249" w:rsidRDefault="00E813EE" w:rsidP="00E813EE">
      <w:pPr>
        <w:shd w:val="clear" w:color="auto" w:fill="FFFFFF"/>
        <w:spacing w:after="0" w:line="193" w:lineRule="atLeast"/>
        <w:jc w:val="both"/>
        <w:rPr>
          <w:rFonts w:ascii="Arial" w:eastAsia="Times New Roman" w:hAnsi="Arial" w:cs="Arial"/>
          <w:sz w:val="17"/>
          <w:szCs w:val="17"/>
          <w:lang w:eastAsia="en-GB"/>
        </w:rPr>
      </w:pPr>
      <w:r w:rsidRPr="00CD3249">
        <w:rPr>
          <w:rFonts w:ascii="Arial" w:eastAsia="Times New Roman" w:hAnsi="Arial" w:cs="Arial"/>
          <w:b/>
          <w:bCs/>
          <w:sz w:val="18"/>
          <w:szCs w:val="18"/>
          <w:lang w:val="en-US" w:eastAsia="en-GB"/>
        </w:rPr>
        <w:t> </w:t>
      </w:r>
    </w:p>
    <w:p w:rsidR="00E813EE" w:rsidRPr="00CD3249" w:rsidRDefault="00E813EE" w:rsidP="00E813EE">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Conclusion</w:t>
      </w:r>
    </w:p>
    <w:p w:rsidR="00E813EE" w:rsidRPr="00CD3249" w:rsidRDefault="00E813EE" w:rsidP="00E813EE">
      <w:pPr>
        <w:shd w:val="clear" w:color="auto" w:fill="FFFFFF"/>
        <w:spacing w:before="240" w:after="0" w:line="240" w:lineRule="auto"/>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By introducing Remote Learning to our practices, we aim to encourage an inclusive approach to education</w:t>
      </w:r>
      <w:r w:rsidR="00A46066" w:rsidRPr="00CD3249">
        <w:rPr>
          <w:rFonts w:ascii="Arial" w:eastAsia="Times New Roman" w:hAnsi="Arial" w:cs="Arial"/>
          <w:sz w:val="18"/>
          <w:szCs w:val="18"/>
          <w:lang w:eastAsia="en-GB"/>
        </w:rPr>
        <w:t>,</w:t>
      </w:r>
      <w:r w:rsidRPr="00CD3249">
        <w:rPr>
          <w:rFonts w:ascii="Arial" w:eastAsia="Times New Roman" w:hAnsi="Arial" w:cs="Arial"/>
          <w:sz w:val="18"/>
          <w:szCs w:val="18"/>
          <w:lang w:eastAsia="en-GB"/>
        </w:rPr>
        <w:t xml:space="preserve"> which achieves better outcomes for our </w:t>
      </w:r>
      <w:r w:rsidR="00A46066" w:rsidRPr="00CD3249">
        <w:rPr>
          <w:rFonts w:ascii="Arial" w:eastAsia="Times New Roman" w:hAnsi="Arial" w:cs="Arial"/>
          <w:sz w:val="18"/>
          <w:szCs w:val="18"/>
          <w:lang w:eastAsia="en-GB"/>
        </w:rPr>
        <w:t>students at Wakefield Independent School</w:t>
      </w:r>
      <w:r w:rsidRPr="00CD3249">
        <w:rPr>
          <w:rFonts w:ascii="Arial" w:eastAsia="Times New Roman" w:hAnsi="Arial" w:cs="Arial"/>
          <w:sz w:val="18"/>
          <w:szCs w:val="18"/>
          <w:lang w:eastAsia="en-GB"/>
        </w:rPr>
        <w:t>.</w:t>
      </w:r>
    </w:p>
    <w:p w:rsidR="00E813EE" w:rsidRPr="00CD3249" w:rsidRDefault="00E813EE" w:rsidP="00E813EE">
      <w:pPr>
        <w:shd w:val="clear" w:color="auto" w:fill="FFFFFF"/>
        <w:spacing w:before="240" w:after="0" w:line="240" w:lineRule="auto"/>
        <w:jc w:val="both"/>
        <w:rPr>
          <w:rFonts w:ascii="Arial" w:eastAsia="Times New Roman" w:hAnsi="Arial" w:cs="Arial"/>
          <w:sz w:val="17"/>
          <w:szCs w:val="17"/>
          <w:lang w:eastAsia="en-GB"/>
        </w:rPr>
      </w:pPr>
      <w:r w:rsidRPr="00CD3249">
        <w:rPr>
          <w:rFonts w:ascii="Arial" w:eastAsia="Times New Roman" w:hAnsi="Arial" w:cs="Arial"/>
          <w:sz w:val="18"/>
          <w:szCs w:val="18"/>
          <w:lang w:eastAsia="en-GB"/>
        </w:rPr>
        <w:t> </w:t>
      </w:r>
    </w:p>
    <w:p w:rsidR="00A46066" w:rsidRPr="00CD3249" w:rsidRDefault="00E813EE" w:rsidP="00A46066">
      <w:pPr>
        <w:shd w:val="clear" w:color="auto" w:fill="FFFFFF"/>
        <w:spacing w:after="0" w:line="240" w:lineRule="auto"/>
        <w:jc w:val="both"/>
        <w:rPr>
          <w:rFonts w:ascii="Arial" w:eastAsia="Times New Roman" w:hAnsi="Arial" w:cs="Arial"/>
          <w:b/>
          <w:bCs/>
          <w:sz w:val="18"/>
          <w:szCs w:val="18"/>
          <w:lang w:eastAsia="en-GB"/>
        </w:rPr>
      </w:pPr>
      <w:r w:rsidRPr="00CD3249">
        <w:rPr>
          <w:rFonts w:ascii="Arial" w:eastAsia="Times New Roman" w:hAnsi="Arial" w:cs="Arial"/>
          <w:b/>
          <w:bCs/>
          <w:sz w:val="18"/>
          <w:szCs w:val="18"/>
          <w:lang w:eastAsia="en-GB"/>
        </w:rPr>
        <w:t xml:space="preserve">Date of Policy </w:t>
      </w:r>
      <w:proofErr w:type="gramStart"/>
      <w:r w:rsidRPr="00CD3249">
        <w:rPr>
          <w:rFonts w:ascii="Arial" w:eastAsia="Times New Roman" w:hAnsi="Arial" w:cs="Arial"/>
          <w:b/>
          <w:bCs/>
          <w:sz w:val="18"/>
          <w:szCs w:val="18"/>
          <w:lang w:eastAsia="en-GB"/>
        </w:rPr>
        <w:t>review</w:t>
      </w:r>
      <w:r w:rsidR="00A46066" w:rsidRPr="00CD3249">
        <w:rPr>
          <w:rFonts w:ascii="Arial" w:eastAsia="Times New Roman" w:hAnsi="Arial" w:cs="Arial"/>
          <w:b/>
          <w:bCs/>
          <w:sz w:val="18"/>
          <w:szCs w:val="18"/>
          <w:lang w:eastAsia="en-GB"/>
        </w:rPr>
        <w:t>ed:</w:t>
      </w:r>
      <w:proofErr w:type="gramEnd"/>
      <w:r w:rsidR="00A46066" w:rsidRPr="00CD3249">
        <w:rPr>
          <w:rFonts w:ascii="Arial" w:eastAsia="Times New Roman" w:hAnsi="Arial" w:cs="Arial"/>
          <w:b/>
          <w:bCs/>
          <w:sz w:val="18"/>
          <w:szCs w:val="18"/>
          <w:lang w:eastAsia="en-GB"/>
        </w:rPr>
        <w:t xml:space="preserve"> January 2021</w:t>
      </w:r>
    </w:p>
    <w:p w:rsidR="00E813EE" w:rsidRPr="00CD3249" w:rsidRDefault="00A46066" w:rsidP="00A46066">
      <w:pPr>
        <w:shd w:val="clear" w:color="auto" w:fill="FFFFFF"/>
        <w:spacing w:after="0" w:line="240" w:lineRule="auto"/>
        <w:jc w:val="both"/>
        <w:rPr>
          <w:rFonts w:ascii="Arial" w:eastAsia="Times New Roman" w:hAnsi="Arial" w:cs="Arial"/>
          <w:sz w:val="17"/>
          <w:szCs w:val="17"/>
          <w:lang w:eastAsia="en-GB"/>
        </w:rPr>
      </w:pPr>
      <w:r w:rsidRPr="00CD3249">
        <w:rPr>
          <w:rFonts w:ascii="Arial" w:eastAsia="Times New Roman" w:hAnsi="Arial" w:cs="Arial"/>
          <w:b/>
          <w:bCs/>
          <w:sz w:val="18"/>
          <w:szCs w:val="18"/>
          <w:lang w:eastAsia="en-GB"/>
        </w:rPr>
        <w:t>Reviewed by: K Caryl</w:t>
      </w:r>
      <w:r w:rsidR="00E813EE" w:rsidRPr="00CD3249">
        <w:rPr>
          <w:rFonts w:ascii="Arial" w:eastAsia="Times New Roman" w:hAnsi="Arial" w:cs="Arial"/>
          <w:sz w:val="18"/>
          <w:szCs w:val="18"/>
          <w:lang w:eastAsia="en-GB"/>
        </w:rPr>
        <w:t> </w:t>
      </w:r>
      <w:r w:rsidR="00E813EE" w:rsidRPr="00CD3249">
        <w:rPr>
          <w:rFonts w:ascii="Arial" w:eastAsia="Times New Roman" w:hAnsi="Arial" w:cs="Arial"/>
          <w:b/>
          <w:bCs/>
          <w:sz w:val="18"/>
          <w:szCs w:val="18"/>
          <w:lang w:eastAsia="en-GB"/>
        </w:rPr>
        <w:t>         </w:t>
      </w:r>
    </w:p>
    <w:sectPr w:rsidR="00E813EE" w:rsidRPr="00CD324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F1C" w:rsidRDefault="00590F1C" w:rsidP="005848D0">
      <w:pPr>
        <w:spacing w:after="0" w:line="240" w:lineRule="auto"/>
      </w:pPr>
      <w:r>
        <w:separator/>
      </w:r>
    </w:p>
  </w:endnote>
  <w:endnote w:type="continuationSeparator" w:id="0">
    <w:p w:rsidR="00590F1C" w:rsidRDefault="00590F1C" w:rsidP="0058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D0" w:rsidRDefault="00584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7267"/>
      <w:docPartObj>
        <w:docPartGallery w:val="Page Numbers (Bottom of Page)"/>
        <w:docPartUnique/>
      </w:docPartObj>
    </w:sdtPr>
    <w:sdtEndPr>
      <w:rPr>
        <w:noProof/>
      </w:rPr>
    </w:sdtEndPr>
    <w:sdtContent>
      <w:p w:rsidR="005848D0" w:rsidRDefault="005848D0">
        <w:pPr>
          <w:pStyle w:val="Footer"/>
        </w:pPr>
        <w:r>
          <w:fldChar w:fldCharType="begin"/>
        </w:r>
        <w:r>
          <w:instrText xml:space="preserve"> PAGE   \* MERGEFORMAT </w:instrText>
        </w:r>
        <w:r>
          <w:fldChar w:fldCharType="separate"/>
        </w:r>
        <w:r w:rsidR="008C0413">
          <w:rPr>
            <w:noProof/>
          </w:rPr>
          <w:t>7</w:t>
        </w:r>
        <w:r>
          <w:rPr>
            <w:noProof/>
          </w:rPr>
          <w:fldChar w:fldCharType="end"/>
        </w:r>
      </w:p>
    </w:sdtContent>
  </w:sdt>
  <w:p w:rsidR="005848D0" w:rsidRDefault="00584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D0" w:rsidRDefault="0058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F1C" w:rsidRDefault="00590F1C" w:rsidP="005848D0">
      <w:pPr>
        <w:spacing w:after="0" w:line="240" w:lineRule="auto"/>
      </w:pPr>
      <w:r>
        <w:separator/>
      </w:r>
    </w:p>
  </w:footnote>
  <w:footnote w:type="continuationSeparator" w:id="0">
    <w:p w:rsidR="00590F1C" w:rsidRDefault="00590F1C" w:rsidP="00584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D0" w:rsidRDefault="00584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D0" w:rsidRDefault="00584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D0" w:rsidRDefault="0058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36C"/>
    <w:multiLevelType w:val="hybridMultilevel"/>
    <w:tmpl w:val="9EF0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F7C0D"/>
    <w:multiLevelType w:val="hybridMultilevel"/>
    <w:tmpl w:val="9F1A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146B1"/>
    <w:multiLevelType w:val="hybridMultilevel"/>
    <w:tmpl w:val="8CD6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5298D"/>
    <w:multiLevelType w:val="hybridMultilevel"/>
    <w:tmpl w:val="91560B76"/>
    <w:lvl w:ilvl="0" w:tplc="121E6336">
      <w:numFmt w:val="bullet"/>
      <w:lvlText w:val=""/>
      <w:lvlJc w:val="left"/>
      <w:pPr>
        <w:ind w:left="935" w:hanging="405"/>
      </w:pPr>
      <w:rPr>
        <w:rFonts w:ascii="Symbol" w:eastAsia="Times New Roman" w:hAnsi="Symbol" w:cs="Arial" w:hint="default"/>
        <w:sz w:val="18"/>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5053429A"/>
    <w:multiLevelType w:val="hybridMultilevel"/>
    <w:tmpl w:val="92D4663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507F6006"/>
    <w:multiLevelType w:val="hybridMultilevel"/>
    <w:tmpl w:val="13865D2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576E5C1B"/>
    <w:multiLevelType w:val="hybridMultilevel"/>
    <w:tmpl w:val="7F58D766"/>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7" w15:restartNumberingAfterBreak="0">
    <w:nsid w:val="5FAF0176"/>
    <w:multiLevelType w:val="multilevel"/>
    <w:tmpl w:val="7338A392"/>
    <w:lvl w:ilvl="0">
      <w:start w:val="1"/>
      <w:numFmt w:val="decimal"/>
      <w:lvlText w:val="%1."/>
      <w:lvlJc w:val="left"/>
      <w:pPr>
        <w:ind w:left="690" w:hanging="690"/>
      </w:pPr>
      <w:rPr>
        <w:rFonts w:ascii="Calibri" w:hAnsi="Calibri" w:cs="Calibri" w:hint="default"/>
      </w:rPr>
    </w:lvl>
    <w:lvl w:ilvl="1">
      <w:start w:val="1"/>
      <w:numFmt w:val="decimal"/>
      <w:lvlText w:val="%1.%2."/>
      <w:lvlJc w:val="left"/>
      <w:pPr>
        <w:ind w:left="690" w:hanging="69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720" w:hanging="72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EE"/>
    <w:rsid w:val="00027C17"/>
    <w:rsid w:val="0003363D"/>
    <w:rsid w:val="000C04B8"/>
    <w:rsid w:val="000F5647"/>
    <w:rsid w:val="00131AAC"/>
    <w:rsid w:val="0019456F"/>
    <w:rsid w:val="001A6030"/>
    <w:rsid w:val="001D1C73"/>
    <w:rsid w:val="001D7598"/>
    <w:rsid w:val="002230B2"/>
    <w:rsid w:val="002435DE"/>
    <w:rsid w:val="00264181"/>
    <w:rsid w:val="002E0887"/>
    <w:rsid w:val="00333D57"/>
    <w:rsid w:val="003375B3"/>
    <w:rsid w:val="00372874"/>
    <w:rsid w:val="003B068A"/>
    <w:rsid w:val="00430A4C"/>
    <w:rsid w:val="004C14AB"/>
    <w:rsid w:val="004E22E6"/>
    <w:rsid w:val="005848D0"/>
    <w:rsid w:val="00590F1C"/>
    <w:rsid w:val="006278FB"/>
    <w:rsid w:val="00680FB5"/>
    <w:rsid w:val="006B203A"/>
    <w:rsid w:val="006C06FF"/>
    <w:rsid w:val="006C5651"/>
    <w:rsid w:val="007A6DBC"/>
    <w:rsid w:val="007C73AC"/>
    <w:rsid w:val="00851426"/>
    <w:rsid w:val="0086136E"/>
    <w:rsid w:val="008C0413"/>
    <w:rsid w:val="00913AC7"/>
    <w:rsid w:val="00990CA0"/>
    <w:rsid w:val="009A15F2"/>
    <w:rsid w:val="009D369E"/>
    <w:rsid w:val="00A06F33"/>
    <w:rsid w:val="00A46066"/>
    <w:rsid w:val="00A679CA"/>
    <w:rsid w:val="00AB4C9E"/>
    <w:rsid w:val="00AB755C"/>
    <w:rsid w:val="00AC205C"/>
    <w:rsid w:val="00AD45E1"/>
    <w:rsid w:val="00AE5121"/>
    <w:rsid w:val="00B30473"/>
    <w:rsid w:val="00B66B5F"/>
    <w:rsid w:val="00BD0F9A"/>
    <w:rsid w:val="00C031DF"/>
    <w:rsid w:val="00C04DB0"/>
    <w:rsid w:val="00C6528C"/>
    <w:rsid w:val="00C90085"/>
    <w:rsid w:val="00CD3249"/>
    <w:rsid w:val="00DF7999"/>
    <w:rsid w:val="00E66779"/>
    <w:rsid w:val="00E813EE"/>
    <w:rsid w:val="00F10718"/>
    <w:rsid w:val="00F26D3F"/>
    <w:rsid w:val="00FB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79B0"/>
  <w15:chartTrackingRefBased/>
  <w15:docId w15:val="{271D9E34-5A62-47DE-80AC-6B2D275F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74"/>
    <w:pPr>
      <w:ind w:left="720"/>
      <w:contextualSpacing/>
    </w:pPr>
  </w:style>
  <w:style w:type="paragraph" w:styleId="Header">
    <w:name w:val="header"/>
    <w:basedOn w:val="Normal"/>
    <w:link w:val="HeaderChar"/>
    <w:uiPriority w:val="99"/>
    <w:unhideWhenUsed/>
    <w:rsid w:val="00584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8D0"/>
  </w:style>
  <w:style w:type="paragraph" w:styleId="Footer">
    <w:name w:val="footer"/>
    <w:basedOn w:val="Normal"/>
    <w:link w:val="FooterChar"/>
    <w:uiPriority w:val="99"/>
    <w:unhideWhenUsed/>
    <w:rsid w:val="00584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9520">
      <w:bodyDiv w:val="1"/>
      <w:marLeft w:val="0"/>
      <w:marRight w:val="0"/>
      <w:marTop w:val="0"/>
      <w:marBottom w:val="0"/>
      <w:divBdr>
        <w:top w:val="none" w:sz="0" w:space="0" w:color="auto"/>
        <w:left w:val="none" w:sz="0" w:space="0" w:color="auto"/>
        <w:bottom w:val="none" w:sz="0" w:space="0" w:color="auto"/>
        <w:right w:val="none" w:sz="0" w:space="0" w:color="auto"/>
      </w:divBdr>
      <w:divsChild>
        <w:div w:id="1752236248">
          <w:marLeft w:val="0"/>
          <w:marRight w:val="0"/>
          <w:marTop w:val="0"/>
          <w:marBottom w:val="0"/>
          <w:divBdr>
            <w:top w:val="none" w:sz="0" w:space="0" w:color="auto"/>
            <w:left w:val="none" w:sz="0" w:space="0" w:color="auto"/>
            <w:bottom w:val="none" w:sz="0" w:space="0" w:color="auto"/>
            <w:right w:val="none" w:sz="0" w:space="0" w:color="auto"/>
          </w:divBdr>
          <w:divsChild>
            <w:div w:id="635529896">
              <w:marLeft w:val="0"/>
              <w:marRight w:val="0"/>
              <w:marTop w:val="0"/>
              <w:marBottom w:val="0"/>
              <w:divBdr>
                <w:top w:val="none" w:sz="0" w:space="0" w:color="auto"/>
                <w:left w:val="none" w:sz="0" w:space="0" w:color="auto"/>
                <w:bottom w:val="single" w:sz="6" w:space="0" w:color="E6E6E6"/>
                <w:right w:val="none" w:sz="0" w:space="0" w:color="auto"/>
              </w:divBdr>
              <w:divsChild>
                <w:div w:id="243104880">
                  <w:marLeft w:val="0"/>
                  <w:marRight w:val="0"/>
                  <w:marTop w:val="0"/>
                  <w:marBottom w:val="0"/>
                  <w:divBdr>
                    <w:top w:val="none" w:sz="0" w:space="0" w:color="auto"/>
                    <w:left w:val="none" w:sz="0" w:space="0" w:color="auto"/>
                    <w:bottom w:val="none" w:sz="0" w:space="0" w:color="auto"/>
                    <w:right w:val="none" w:sz="0" w:space="0" w:color="auto"/>
                  </w:divBdr>
                  <w:divsChild>
                    <w:div w:id="1834566057">
                      <w:marLeft w:val="0"/>
                      <w:marRight w:val="0"/>
                      <w:marTop w:val="0"/>
                      <w:marBottom w:val="0"/>
                      <w:divBdr>
                        <w:top w:val="none" w:sz="0" w:space="0" w:color="auto"/>
                        <w:left w:val="single" w:sz="6" w:space="30" w:color="E6E6E6"/>
                        <w:bottom w:val="none" w:sz="0" w:space="0" w:color="auto"/>
                        <w:right w:val="single" w:sz="6" w:space="30" w:color="E6E6E6"/>
                      </w:divBdr>
                      <w:divsChild>
                        <w:div w:id="888684374">
                          <w:marLeft w:val="0"/>
                          <w:marRight w:val="0"/>
                          <w:marTop w:val="0"/>
                          <w:marBottom w:val="0"/>
                          <w:divBdr>
                            <w:top w:val="none" w:sz="0" w:space="0" w:color="auto"/>
                            <w:left w:val="none" w:sz="0" w:space="0" w:color="auto"/>
                            <w:bottom w:val="none" w:sz="0" w:space="0" w:color="auto"/>
                            <w:right w:val="none" w:sz="0" w:space="0" w:color="auto"/>
                          </w:divBdr>
                          <w:divsChild>
                            <w:div w:id="349139173">
                              <w:marLeft w:val="0"/>
                              <w:marRight w:val="0"/>
                              <w:marTop w:val="0"/>
                              <w:marBottom w:val="0"/>
                              <w:divBdr>
                                <w:top w:val="none" w:sz="0" w:space="0" w:color="auto"/>
                                <w:left w:val="none" w:sz="0" w:space="0" w:color="auto"/>
                                <w:bottom w:val="none" w:sz="0" w:space="0" w:color="auto"/>
                                <w:right w:val="none" w:sz="0" w:space="0" w:color="auto"/>
                              </w:divBdr>
                              <w:divsChild>
                                <w:div w:id="11514043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08171809">
                  <w:marLeft w:val="0"/>
                  <w:marRight w:val="0"/>
                  <w:marTop w:val="0"/>
                  <w:marBottom w:val="0"/>
                  <w:divBdr>
                    <w:top w:val="none" w:sz="0" w:space="0" w:color="auto"/>
                    <w:left w:val="none" w:sz="0" w:space="0" w:color="auto"/>
                    <w:bottom w:val="none" w:sz="0" w:space="0" w:color="auto"/>
                    <w:right w:val="none" w:sz="0" w:space="0" w:color="auto"/>
                  </w:divBdr>
                  <w:divsChild>
                    <w:div w:id="1056314189">
                      <w:marLeft w:val="0"/>
                      <w:marRight w:val="0"/>
                      <w:marTop w:val="0"/>
                      <w:marBottom w:val="0"/>
                      <w:divBdr>
                        <w:top w:val="none" w:sz="0" w:space="0" w:color="auto"/>
                        <w:left w:val="none" w:sz="0" w:space="0" w:color="auto"/>
                        <w:bottom w:val="none" w:sz="0" w:space="0" w:color="auto"/>
                        <w:right w:val="none" w:sz="0" w:space="0" w:color="auto"/>
                      </w:divBdr>
                      <w:divsChild>
                        <w:div w:id="250893887">
                          <w:marLeft w:val="0"/>
                          <w:marRight w:val="0"/>
                          <w:marTop w:val="0"/>
                          <w:marBottom w:val="0"/>
                          <w:divBdr>
                            <w:top w:val="none" w:sz="0" w:space="0" w:color="auto"/>
                            <w:left w:val="none" w:sz="0" w:space="0" w:color="auto"/>
                            <w:bottom w:val="none" w:sz="0" w:space="0" w:color="auto"/>
                            <w:right w:val="none" w:sz="0" w:space="0" w:color="auto"/>
                          </w:divBdr>
                          <w:divsChild>
                            <w:div w:id="605770154">
                              <w:marLeft w:val="0"/>
                              <w:marRight w:val="0"/>
                              <w:marTop w:val="0"/>
                              <w:marBottom w:val="0"/>
                              <w:divBdr>
                                <w:top w:val="none" w:sz="0" w:space="0" w:color="auto"/>
                                <w:left w:val="none" w:sz="0" w:space="0" w:color="auto"/>
                                <w:bottom w:val="none" w:sz="0" w:space="0" w:color="auto"/>
                                <w:right w:val="none" w:sz="0" w:space="0" w:color="auto"/>
                              </w:divBdr>
                              <w:divsChild>
                                <w:div w:id="2095780150">
                                  <w:marLeft w:val="0"/>
                                  <w:marRight w:val="0"/>
                                  <w:marTop w:val="240"/>
                                  <w:marBottom w:val="240"/>
                                  <w:divBdr>
                                    <w:top w:val="none" w:sz="0" w:space="0" w:color="auto"/>
                                    <w:left w:val="none" w:sz="0" w:space="0" w:color="auto"/>
                                    <w:bottom w:val="none" w:sz="0" w:space="0" w:color="auto"/>
                                    <w:right w:val="none" w:sz="0" w:space="0" w:color="auto"/>
                                  </w:divBdr>
                                </w:div>
                                <w:div w:id="2111703206">
                                  <w:marLeft w:val="0"/>
                                  <w:marRight w:val="0"/>
                                  <w:marTop w:val="240"/>
                                  <w:marBottom w:val="240"/>
                                  <w:divBdr>
                                    <w:top w:val="none" w:sz="0" w:space="0" w:color="auto"/>
                                    <w:left w:val="none" w:sz="0" w:space="0" w:color="auto"/>
                                    <w:bottom w:val="none" w:sz="0" w:space="0" w:color="auto"/>
                                    <w:right w:val="none" w:sz="0" w:space="0" w:color="auto"/>
                                  </w:divBdr>
                                  <w:divsChild>
                                    <w:div w:id="1236933397">
                                      <w:marLeft w:val="0"/>
                                      <w:marRight w:val="0"/>
                                      <w:marTop w:val="0"/>
                                      <w:marBottom w:val="0"/>
                                      <w:divBdr>
                                        <w:top w:val="none" w:sz="0" w:space="0" w:color="auto"/>
                                        <w:left w:val="none" w:sz="0" w:space="0" w:color="auto"/>
                                        <w:bottom w:val="none" w:sz="0" w:space="0" w:color="auto"/>
                                        <w:right w:val="none" w:sz="0" w:space="0" w:color="auto"/>
                                      </w:divBdr>
                                      <w:divsChild>
                                        <w:div w:id="13282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9723">
                                  <w:marLeft w:val="0"/>
                                  <w:marRight w:val="0"/>
                                  <w:marTop w:val="240"/>
                                  <w:marBottom w:val="240"/>
                                  <w:divBdr>
                                    <w:top w:val="none" w:sz="0" w:space="0" w:color="auto"/>
                                    <w:left w:val="none" w:sz="0" w:space="0" w:color="auto"/>
                                    <w:bottom w:val="none" w:sz="0" w:space="0" w:color="auto"/>
                                    <w:right w:val="none" w:sz="0" w:space="0" w:color="auto"/>
                                  </w:divBdr>
                                  <w:divsChild>
                                    <w:div w:id="985279729">
                                      <w:marLeft w:val="0"/>
                                      <w:marRight w:val="0"/>
                                      <w:marTop w:val="0"/>
                                      <w:marBottom w:val="0"/>
                                      <w:divBdr>
                                        <w:top w:val="none" w:sz="0" w:space="0" w:color="auto"/>
                                        <w:left w:val="none" w:sz="0" w:space="0" w:color="auto"/>
                                        <w:bottom w:val="none" w:sz="0" w:space="0" w:color="auto"/>
                                        <w:right w:val="none" w:sz="0" w:space="0" w:color="auto"/>
                                      </w:divBdr>
                                      <w:divsChild>
                                        <w:div w:id="16021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4597">
                                  <w:marLeft w:val="0"/>
                                  <w:marRight w:val="0"/>
                                  <w:marTop w:val="240"/>
                                  <w:marBottom w:val="240"/>
                                  <w:divBdr>
                                    <w:top w:val="none" w:sz="0" w:space="0" w:color="auto"/>
                                    <w:left w:val="none" w:sz="0" w:space="0" w:color="auto"/>
                                    <w:bottom w:val="none" w:sz="0" w:space="0" w:color="auto"/>
                                    <w:right w:val="none" w:sz="0" w:space="0" w:color="auto"/>
                                  </w:divBdr>
                                  <w:divsChild>
                                    <w:div w:id="1009406433">
                                      <w:marLeft w:val="0"/>
                                      <w:marRight w:val="0"/>
                                      <w:marTop w:val="0"/>
                                      <w:marBottom w:val="0"/>
                                      <w:divBdr>
                                        <w:top w:val="none" w:sz="0" w:space="0" w:color="auto"/>
                                        <w:left w:val="none" w:sz="0" w:space="0" w:color="auto"/>
                                        <w:bottom w:val="none" w:sz="0" w:space="0" w:color="auto"/>
                                        <w:right w:val="none" w:sz="0" w:space="0" w:color="auto"/>
                                      </w:divBdr>
                                      <w:divsChild>
                                        <w:div w:id="10484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572">
                                  <w:marLeft w:val="0"/>
                                  <w:marRight w:val="0"/>
                                  <w:marTop w:val="240"/>
                                  <w:marBottom w:val="240"/>
                                  <w:divBdr>
                                    <w:top w:val="none" w:sz="0" w:space="0" w:color="auto"/>
                                    <w:left w:val="none" w:sz="0" w:space="0" w:color="auto"/>
                                    <w:bottom w:val="none" w:sz="0" w:space="0" w:color="auto"/>
                                    <w:right w:val="none" w:sz="0" w:space="0" w:color="auto"/>
                                  </w:divBdr>
                                  <w:divsChild>
                                    <w:div w:id="1335569258">
                                      <w:marLeft w:val="0"/>
                                      <w:marRight w:val="0"/>
                                      <w:marTop w:val="0"/>
                                      <w:marBottom w:val="0"/>
                                      <w:divBdr>
                                        <w:top w:val="none" w:sz="0" w:space="0" w:color="auto"/>
                                        <w:left w:val="none" w:sz="0" w:space="0" w:color="auto"/>
                                        <w:bottom w:val="none" w:sz="0" w:space="0" w:color="auto"/>
                                        <w:right w:val="none" w:sz="0" w:space="0" w:color="auto"/>
                                      </w:divBdr>
                                      <w:divsChild>
                                        <w:div w:id="13740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7348">
                                  <w:marLeft w:val="0"/>
                                  <w:marRight w:val="0"/>
                                  <w:marTop w:val="240"/>
                                  <w:marBottom w:val="240"/>
                                  <w:divBdr>
                                    <w:top w:val="none" w:sz="0" w:space="0" w:color="auto"/>
                                    <w:left w:val="none" w:sz="0" w:space="0" w:color="auto"/>
                                    <w:bottom w:val="none" w:sz="0" w:space="0" w:color="auto"/>
                                    <w:right w:val="none" w:sz="0" w:space="0" w:color="auto"/>
                                  </w:divBdr>
                                  <w:divsChild>
                                    <w:div w:id="1075393581">
                                      <w:marLeft w:val="0"/>
                                      <w:marRight w:val="0"/>
                                      <w:marTop w:val="0"/>
                                      <w:marBottom w:val="0"/>
                                      <w:divBdr>
                                        <w:top w:val="none" w:sz="0" w:space="0" w:color="auto"/>
                                        <w:left w:val="none" w:sz="0" w:space="0" w:color="auto"/>
                                        <w:bottom w:val="none" w:sz="0" w:space="0" w:color="auto"/>
                                        <w:right w:val="none" w:sz="0" w:space="0" w:color="auto"/>
                                      </w:divBdr>
                                      <w:divsChild>
                                        <w:div w:id="680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6600">
                                  <w:marLeft w:val="0"/>
                                  <w:marRight w:val="0"/>
                                  <w:marTop w:val="240"/>
                                  <w:marBottom w:val="240"/>
                                  <w:divBdr>
                                    <w:top w:val="none" w:sz="0" w:space="0" w:color="auto"/>
                                    <w:left w:val="none" w:sz="0" w:space="0" w:color="auto"/>
                                    <w:bottom w:val="none" w:sz="0" w:space="0" w:color="auto"/>
                                    <w:right w:val="none" w:sz="0" w:space="0" w:color="auto"/>
                                  </w:divBdr>
                                  <w:divsChild>
                                    <w:div w:id="2070030284">
                                      <w:marLeft w:val="0"/>
                                      <w:marRight w:val="0"/>
                                      <w:marTop w:val="0"/>
                                      <w:marBottom w:val="0"/>
                                      <w:divBdr>
                                        <w:top w:val="none" w:sz="0" w:space="0" w:color="auto"/>
                                        <w:left w:val="none" w:sz="0" w:space="0" w:color="auto"/>
                                        <w:bottom w:val="none" w:sz="0" w:space="0" w:color="auto"/>
                                        <w:right w:val="none" w:sz="0" w:space="0" w:color="auto"/>
                                      </w:divBdr>
                                      <w:divsChild>
                                        <w:div w:id="230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90619">
                                  <w:marLeft w:val="0"/>
                                  <w:marRight w:val="0"/>
                                  <w:marTop w:val="240"/>
                                  <w:marBottom w:val="240"/>
                                  <w:divBdr>
                                    <w:top w:val="none" w:sz="0" w:space="0" w:color="auto"/>
                                    <w:left w:val="none" w:sz="0" w:space="0" w:color="auto"/>
                                    <w:bottom w:val="none" w:sz="0" w:space="0" w:color="auto"/>
                                    <w:right w:val="none" w:sz="0" w:space="0" w:color="auto"/>
                                  </w:divBdr>
                                  <w:divsChild>
                                    <w:div w:id="261112974">
                                      <w:marLeft w:val="0"/>
                                      <w:marRight w:val="0"/>
                                      <w:marTop w:val="0"/>
                                      <w:marBottom w:val="0"/>
                                      <w:divBdr>
                                        <w:top w:val="none" w:sz="0" w:space="0" w:color="auto"/>
                                        <w:left w:val="none" w:sz="0" w:space="0" w:color="auto"/>
                                        <w:bottom w:val="none" w:sz="0" w:space="0" w:color="auto"/>
                                        <w:right w:val="none" w:sz="0" w:space="0" w:color="auto"/>
                                      </w:divBdr>
                                      <w:divsChild>
                                        <w:div w:id="8331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7214">
                                  <w:marLeft w:val="0"/>
                                  <w:marRight w:val="0"/>
                                  <w:marTop w:val="240"/>
                                  <w:marBottom w:val="240"/>
                                  <w:divBdr>
                                    <w:top w:val="none" w:sz="0" w:space="0" w:color="auto"/>
                                    <w:left w:val="none" w:sz="0" w:space="0" w:color="auto"/>
                                    <w:bottom w:val="none" w:sz="0" w:space="0" w:color="auto"/>
                                    <w:right w:val="none" w:sz="0" w:space="0" w:color="auto"/>
                                  </w:divBdr>
                                  <w:divsChild>
                                    <w:div w:id="2020546219">
                                      <w:marLeft w:val="0"/>
                                      <w:marRight w:val="0"/>
                                      <w:marTop w:val="0"/>
                                      <w:marBottom w:val="0"/>
                                      <w:divBdr>
                                        <w:top w:val="none" w:sz="0" w:space="0" w:color="auto"/>
                                        <w:left w:val="none" w:sz="0" w:space="0" w:color="auto"/>
                                        <w:bottom w:val="none" w:sz="0" w:space="0" w:color="auto"/>
                                        <w:right w:val="none" w:sz="0" w:space="0" w:color="auto"/>
                                      </w:divBdr>
                                      <w:divsChild>
                                        <w:div w:id="19357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online-education-resour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selynhouseschool.co.uk/policies/remote-learning-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B642-54FC-4262-BF6F-531BE35A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54</cp:revision>
  <dcterms:created xsi:type="dcterms:W3CDTF">2021-01-19T12:07:00Z</dcterms:created>
  <dcterms:modified xsi:type="dcterms:W3CDTF">2021-01-20T09:51:00Z</dcterms:modified>
</cp:coreProperties>
</file>